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DDA" w:rsidRPr="00FF6AF6" w:rsidRDefault="00FF6AF6" w:rsidP="00FF6AF6">
      <w:pPr>
        <w:pStyle w:val="NoSpacing"/>
        <w:jc w:val="center"/>
        <w:rPr>
          <w:b/>
          <w:sz w:val="40"/>
          <w:u w:val="single"/>
        </w:rPr>
      </w:pPr>
      <w:r w:rsidRPr="00FF6AF6">
        <w:rPr>
          <w:b/>
          <w:sz w:val="40"/>
          <w:u w:val="single"/>
        </w:rPr>
        <w:t>THE BHOGPUR COOPERATIVE SUGAR MILLS LTD. BHOGPUR</w:t>
      </w:r>
    </w:p>
    <w:p w:rsidR="00FF6AF6" w:rsidRDefault="00FF6AF6" w:rsidP="00FF6AF6">
      <w:pPr>
        <w:pStyle w:val="NoSpacing"/>
        <w:jc w:val="center"/>
        <w:rPr>
          <w:b/>
          <w:sz w:val="36"/>
        </w:rPr>
      </w:pPr>
    </w:p>
    <w:p w:rsidR="00FF6AF6" w:rsidRDefault="00FF6AF6" w:rsidP="00FF6AF6">
      <w:pPr>
        <w:pStyle w:val="NoSpacing"/>
        <w:jc w:val="center"/>
        <w:rPr>
          <w:b/>
          <w:sz w:val="36"/>
        </w:rPr>
      </w:pPr>
      <w:r w:rsidRPr="00FF6AF6">
        <w:rPr>
          <w:b/>
          <w:sz w:val="36"/>
        </w:rPr>
        <w:t>TENDER FORM /NIT</w:t>
      </w:r>
    </w:p>
    <w:p w:rsidR="00FF6AF6" w:rsidRDefault="00FF6AF6" w:rsidP="00FF6AF6">
      <w:pPr>
        <w:pStyle w:val="NoSpacing"/>
        <w:rPr>
          <w:b/>
          <w:sz w:val="24"/>
        </w:rPr>
      </w:pPr>
      <w:r w:rsidRPr="00FF6AF6">
        <w:rPr>
          <w:sz w:val="24"/>
        </w:rPr>
        <w:t>Sealed /Invited tenders for</w:t>
      </w:r>
      <w:r>
        <w:rPr>
          <w:b/>
          <w:sz w:val="24"/>
        </w:rPr>
        <w:t xml:space="preserve"> </w:t>
      </w:r>
      <w:r w:rsidRPr="00FF6AF6">
        <w:rPr>
          <w:b/>
          <w:sz w:val="24"/>
        </w:rPr>
        <w:t xml:space="preserve">Development of Software </w:t>
      </w:r>
    </w:p>
    <w:p w:rsidR="00FF6AF6" w:rsidRDefault="00FF6AF6" w:rsidP="00FF6AF6">
      <w:pPr>
        <w:pStyle w:val="NoSpacing"/>
        <w:rPr>
          <w:sz w:val="24"/>
        </w:rPr>
      </w:pPr>
      <w:r>
        <w:rPr>
          <w:sz w:val="24"/>
        </w:rPr>
        <w:t xml:space="preserve">Press tender notice in the New Papers </w:t>
      </w:r>
      <w:r>
        <w:rPr>
          <w:sz w:val="24"/>
        </w:rPr>
        <w:tab/>
      </w:r>
      <w:r>
        <w:rPr>
          <w:sz w:val="24"/>
        </w:rPr>
        <w:tab/>
        <w:t xml:space="preserve">Mail Today </w:t>
      </w:r>
      <w:r>
        <w:rPr>
          <w:sz w:val="24"/>
        </w:rPr>
        <w:tab/>
      </w:r>
      <w:r>
        <w:rPr>
          <w:sz w:val="24"/>
        </w:rPr>
        <w:tab/>
        <w:t xml:space="preserve">dated </w:t>
      </w:r>
      <w:r>
        <w:rPr>
          <w:sz w:val="24"/>
        </w:rPr>
        <w:tab/>
        <w:t>31.10.2018</w:t>
      </w:r>
    </w:p>
    <w:p w:rsidR="00FF6AF6" w:rsidRDefault="00FF6AF6" w:rsidP="00FF6AF6">
      <w:pPr>
        <w:pStyle w:val="NoSpacing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Jagbani</w:t>
      </w:r>
      <w:proofErr w:type="spellEnd"/>
      <w:r>
        <w:rPr>
          <w:sz w:val="24"/>
        </w:rPr>
        <w:t xml:space="preserve"> Punjabi</w:t>
      </w:r>
      <w:r>
        <w:rPr>
          <w:sz w:val="24"/>
        </w:rPr>
        <w:tab/>
        <w:t>dated</w:t>
      </w:r>
      <w:r>
        <w:rPr>
          <w:sz w:val="24"/>
        </w:rPr>
        <w:tab/>
        <w:t>31.10.2018</w:t>
      </w:r>
      <w:r>
        <w:rPr>
          <w:sz w:val="24"/>
        </w:rPr>
        <w:tab/>
      </w:r>
    </w:p>
    <w:p w:rsidR="00FF6AF6" w:rsidRDefault="00FF6AF6" w:rsidP="00FF6AF6">
      <w:pPr>
        <w:pStyle w:val="NoSpacing"/>
        <w:rPr>
          <w:sz w:val="24"/>
        </w:rPr>
      </w:pPr>
    </w:p>
    <w:p w:rsidR="00FF6AF6" w:rsidRDefault="00FF6AF6" w:rsidP="00FF6AF6">
      <w:pPr>
        <w:pStyle w:val="NoSpacing"/>
        <w:rPr>
          <w:b/>
          <w:sz w:val="24"/>
        </w:rPr>
      </w:pPr>
      <w:r w:rsidRPr="00FF6AF6">
        <w:rPr>
          <w:b/>
          <w:sz w:val="24"/>
        </w:rPr>
        <w:t>E-</w:t>
      </w:r>
      <w:proofErr w:type="gramStart"/>
      <w:r w:rsidRPr="00FF6AF6">
        <w:rPr>
          <w:b/>
          <w:sz w:val="24"/>
        </w:rPr>
        <w:t>mail :</w:t>
      </w:r>
      <w:proofErr w:type="gramEnd"/>
      <w:r w:rsidRPr="00FF6AF6">
        <w:rPr>
          <w:b/>
          <w:sz w:val="24"/>
        </w:rPr>
        <w:t>bhogpurcsm@gmail.com</w:t>
      </w:r>
      <w:r w:rsidRPr="00FF6AF6">
        <w:rPr>
          <w:b/>
          <w:sz w:val="24"/>
        </w:rPr>
        <w:tab/>
      </w:r>
      <w:r w:rsidRPr="00FF6AF6">
        <w:rPr>
          <w:b/>
          <w:sz w:val="24"/>
        </w:rPr>
        <w:tab/>
      </w:r>
      <w:r w:rsidRPr="00FF6AF6">
        <w:rPr>
          <w:b/>
          <w:sz w:val="24"/>
        </w:rPr>
        <w:tab/>
      </w:r>
      <w:r w:rsidRPr="00FF6AF6">
        <w:rPr>
          <w:b/>
          <w:sz w:val="24"/>
        </w:rPr>
        <w:tab/>
      </w:r>
      <w:r w:rsidRPr="00FF6AF6">
        <w:rPr>
          <w:b/>
          <w:sz w:val="24"/>
        </w:rPr>
        <w:tab/>
        <w:t>Website :www.bhogpurcsm.com</w:t>
      </w:r>
    </w:p>
    <w:p w:rsidR="00FF6AF6" w:rsidRDefault="00FF6AF6" w:rsidP="00FF6AF6">
      <w:pPr>
        <w:pStyle w:val="NoSpacing"/>
        <w:rPr>
          <w:b/>
          <w:sz w:val="24"/>
        </w:rPr>
      </w:pP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  <w:t>___________________________________________________________________________________</w:t>
      </w:r>
    </w:p>
    <w:p w:rsidR="00FF6AF6" w:rsidRDefault="00FF6AF6" w:rsidP="00FF6AF6">
      <w:pPr>
        <w:pStyle w:val="NoSpacing"/>
        <w:rPr>
          <w:b/>
          <w:sz w:val="24"/>
        </w:rPr>
      </w:pPr>
    </w:p>
    <w:p w:rsidR="00FF6AF6" w:rsidRPr="00F5145D" w:rsidRDefault="00FF6AF6" w:rsidP="00F5145D">
      <w:pPr>
        <w:pStyle w:val="NoSpacing"/>
        <w:jc w:val="both"/>
        <w:rPr>
          <w:b/>
          <w:sz w:val="24"/>
          <w:szCs w:val="24"/>
        </w:rPr>
      </w:pPr>
      <w:r w:rsidRPr="00F5145D">
        <w:rPr>
          <w:b/>
          <w:sz w:val="24"/>
          <w:szCs w:val="24"/>
        </w:rPr>
        <w:t xml:space="preserve">The General Manager </w:t>
      </w:r>
    </w:p>
    <w:p w:rsidR="00FF6AF6" w:rsidRPr="00F5145D" w:rsidRDefault="00FF6AF6" w:rsidP="00F5145D">
      <w:pPr>
        <w:pStyle w:val="NoSpacing"/>
        <w:jc w:val="both"/>
        <w:rPr>
          <w:b/>
          <w:sz w:val="24"/>
          <w:szCs w:val="24"/>
        </w:rPr>
      </w:pPr>
      <w:proofErr w:type="gramStart"/>
      <w:r w:rsidRPr="00F5145D">
        <w:rPr>
          <w:b/>
          <w:sz w:val="24"/>
          <w:szCs w:val="24"/>
        </w:rPr>
        <w:t xml:space="preserve">The </w:t>
      </w:r>
      <w:proofErr w:type="spellStart"/>
      <w:r w:rsidRPr="00F5145D">
        <w:rPr>
          <w:b/>
          <w:sz w:val="24"/>
          <w:szCs w:val="24"/>
        </w:rPr>
        <w:t>Bhogpur</w:t>
      </w:r>
      <w:proofErr w:type="spellEnd"/>
      <w:r w:rsidRPr="00F5145D">
        <w:rPr>
          <w:b/>
          <w:sz w:val="24"/>
          <w:szCs w:val="24"/>
        </w:rPr>
        <w:t xml:space="preserve"> Cooperative Sugar Mills Ltd.</w:t>
      </w:r>
      <w:proofErr w:type="gramEnd"/>
      <w:r w:rsidRPr="00F5145D">
        <w:rPr>
          <w:b/>
          <w:sz w:val="24"/>
          <w:szCs w:val="24"/>
        </w:rPr>
        <w:t xml:space="preserve"> </w:t>
      </w:r>
    </w:p>
    <w:p w:rsidR="00FF6AF6" w:rsidRPr="00F5145D" w:rsidRDefault="00FF6AF6" w:rsidP="00F5145D">
      <w:pPr>
        <w:pStyle w:val="NoSpacing"/>
        <w:jc w:val="both"/>
        <w:rPr>
          <w:b/>
          <w:sz w:val="24"/>
          <w:szCs w:val="24"/>
        </w:rPr>
      </w:pPr>
      <w:proofErr w:type="spellStart"/>
      <w:r w:rsidRPr="00F5145D">
        <w:rPr>
          <w:b/>
          <w:sz w:val="24"/>
          <w:szCs w:val="24"/>
        </w:rPr>
        <w:t>Bhogpur</w:t>
      </w:r>
      <w:proofErr w:type="spellEnd"/>
      <w:r w:rsidRPr="00F5145D">
        <w:rPr>
          <w:b/>
          <w:sz w:val="24"/>
          <w:szCs w:val="24"/>
        </w:rPr>
        <w:t xml:space="preserve"> (</w:t>
      </w:r>
      <w:proofErr w:type="spellStart"/>
      <w:r w:rsidRPr="00F5145D">
        <w:rPr>
          <w:b/>
          <w:sz w:val="24"/>
          <w:szCs w:val="24"/>
        </w:rPr>
        <w:t>Jalandhar</w:t>
      </w:r>
      <w:proofErr w:type="spellEnd"/>
      <w:r w:rsidRPr="00F5145D">
        <w:rPr>
          <w:b/>
          <w:sz w:val="24"/>
          <w:szCs w:val="24"/>
        </w:rPr>
        <w:t>)</w:t>
      </w:r>
    </w:p>
    <w:p w:rsidR="00FF6AF6" w:rsidRPr="00F5145D" w:rsidRDefault="00FF6AF6" w:rsidP="00F5145D">
      <w:pPr>
        <w:pStyle w:val="NoSpacing"/>
        <w:jc w:val="both"/>
        <w:rPr>
          <w:b/>
          <w:sz w:val="24"/>
          <w:szCs w:val="24"/>
        </w:rPr>
      </w:pPr>
    </w:p>
    <w:p w:rsidR="00FF6AF6" w:rsidRPr="00F5145D" w:rsidRDefault="00FF6AF6" w:rsidP="00F5145D">
      <w:pPr>
        <w:pStyle w:val="NoSpacing"/>
        <w:jc w:val="both"/>
        <w:rPr>
          <w:b/>
          <w:sz w:val="24"/>
          <w:szCs w:val="24"/>
        </w:rPr>
      </w:pPr>
      <w:proofErr w:type="gramStart"/>
      <w:r w:rsidRPr="00F5145D">
        <w:rPr>
          <w:b/>
          <w:sz w:val="24"/>
          <w:szCs w:val="24"/>
        </w:rPr>
        <w:t>Sub :-</w:t>
      </w:r>
      <w:proofErr w:type="gramEnd"/>
      <w:r w:rsidRPr="00F5145D">
        <w:rPr>
          <w:b/>
          <w:sz w:val="24"/>
          <w:szCs w:val="24"/>
        </w:rPr>
        <w:tab/>
        <w:t xml:space="preserve">Job of Integrated Software Solutions ERP for Sugar Mills </w:t>
      </w:r>
    </w:p>
    <w:p w:rsidR="00FF6AF6" w:rsidRPr="00F5145D" w:rsidRDefault="00FF6AF6" w:rsidP="00F5145D">
      <w:pPr>
        <w:pStyle w:val="NoSpacing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378"/>
        <w:gridCol w:w="540"/>
        <w:gridCol w:w="7200"/>
        <w:gridCol w:w="990"/>
        <w:gridCol w:w="1098"/>
      </w:tblGrid>
      <w:tr w:rsidR="00FF6AF6" w:rsidRPr="00F5145D" w:rsidTr="00FF6AF6">
        <w:tc>
          <w:tcPr>
            <w:tcW w:w="918" w:type="dxa"/>
            <w:gridSpan w:val="2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  <w:proofErr w:type="spellStart"/>
            <w:r w:rsidRPr="00F5145D">
              <w:rPr>
                <w:b/>
                <w:sz w:val="24"/>
                <w:szCs w:val="24"/>
              </w:rPr>
              <w:t>S.No</w:t>
            </w:r>
            <w:proofErr w:type="spellEnd"/>
            <w:r w:rsidRPr="00F5145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7200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F5145D">
              <w:rPr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990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F5145D">
              <w:rPr>
                <w:b/>
                <w:sz w:val="24"/>
                <w:szCs w:val="24"/>
              </w:rPr>
              <w:t xml:space="preserve">Rate </w:t>
            </w:r>
          </w:p>
        </w:tc>
      </w:tr>
      <w:tr w:rsidR="00FF6AF6" w:rsidRPr="00F5145D" w:rsidTr="00FF6AF6">
        <w:tc>
          <w:tcPr>
            <w:tcW w:w="918" w:type="dxa"/>
            <w:gridSpan w:val="2"/>
          </w:tcPr>
          <w:p w:rsidR="00FF6AF6" w:rsidRPr="00F5145D" w:rsidRDefault="00FF6AF6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FF6AF6" w:rsidRPr="00F5145D" w:rsidRDefault="00FF6AF6" w:rsidP="00F5145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Cane Calendaring&amp; Procurement System</w:t>
            </w:r>
          </w:p>
        </w:tc>
        <w:tc>
          <w:tcPr>
            <w:tcW w:w="990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FF6AF6" w:rsidRPr="00F5145D" w:rsidTr="00FF6AF6">
        <w:tc>
          <w:tcPr>
            <w:tcW w:w="37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FF6AF6" w:rsidRPr="00F5145D" w:rsidRDefault="00FF6AF6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FF6AF6" w:rsidRPr="00F5145D" w:rsidRDefault="00FF6AF6" w:rsidP="00F5145D">
            <w:pPr>
              <w:jc w:val="both"/>
              <w:rPr>
                <w:rFonts w:cstheme="minorHAnsi"/>
                <w:sz w:val="24"/>
                <w:szCs w:val="24"/>
              </w:rPr>
            </w:pPr>
            <w:r w:rsidRPr="00F5145D">
              <w:rPr>
                <w:rFonts w:cstheme="minorHAnsi"/>
                <w:sz w:val="24"/>
                <w:szCs w:val="24"/>
              </w:rPr>
              <w:t>Survey of Farmer’s Crop.</w:t>
            </w:r>
          </w:p>
        </w:tc>
        <w:tc>
          <w:tcPr>
            <w:tcW w:w="990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FF6AF6" w:rsidRPr="00F5145D" w:rsidTr="00FF6AF6">
        <w:tc>
          <w:tcPr>
            <w:tcW w:w="37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FF6AF6" w:rsidRPr="00F5145D" w:rsidRDefault="00FF6AF6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FF6AF6" w:rsidRPr="00F5145D" w:rsidRDefault="00FF6AF6" w:rsidP="00F5145D">
            <w:pPr>
              <w:jc w:val="both"/>
              <w:rPr>
                <w:rFonts w:cstheme="minorHAnsi"/>
                <w:sz w:val="24"/>
                <w:szCs w:val="24"/>
              </w:rPr>
            </w:pPr>
            <w:r w:rsidRPr="00F5145D">
              <w:rPr>
                <w:rFonts w:cstheme="minorHAnsi"/>
                <w:sz w:val="24"/>
                <w:szCs w:val="24"/>
              </w:rPr>
              <w:t xml:space="preserve">Bonding </w:t>
            </w:r>
            <w:proofErr w:type="spellStart"/>
            <w:r w:rsidRPr="00F5145D">
              <w:rPr>
                <w:rFonts w:cstheme="minorHAnsi"/>
                <w:sz w:val="24"/>
                <w:szCs w:val="24"/>
              </w:rPr>
              <w:t>ofFarmers’sCane</w:t>
            </w:r>
            <w:proofErr w:type="spellEnd"/>
            <w:r w:rsidRPr="00F5145D">
              <w:rPr>
                <w:rFonts w:cstheme="minorHAnsi"/>
                <w:sz w:val="24"/>
                <w:szCs w:val="24"/>
              </w:rPr>
              <w:t xml:space="preserve"> Crop.</w:t>
            </w:r>
          </w:p>
        </w:tc>
        <w:tc>
          <w:tcPr>
            <w:tcW w:w="990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FF6AF6" w:rsidRPr="00F5145D" w:rsidTr="00FF6AF6">
        <w:tc>
          <w:tcPr>
            <w:tcW w:w="37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FF6AF6" w:rsidRPr="00F5145D" w:rsidRDefault="00FF6AF6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FF6AF6" w:rsidRPr="00F5145D" w:rsidRDefault="00FF6AF6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sz w:val="24"/>
                <w:szCs w:val="24"/>
              </w:rPr>
              <w:t>Calendar Generation.</w:t>
            </w:r>
          </w:p>
        </w:tc>
        <w:tc>
          <w:tcPr>
            <w:tcW w:w="990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FF6AF6" w:rsidRPr="00F5145D" w:rsidTr="00FF6AF6">
        <w:tc>
          <w:tcPr>
            <w:tcW w:w="37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FF6AF6" w:rsidRPr="00F5145D" w:rsidRDefault="00FF6AF6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:rsidR="00FF6AF6" w:rsidRPr="00F5145D" w:rsidRDefault="00FF6AF6" w:rsidP="00F5145D">
            <w:pPr>
              <w:jc w:val="both"/>
              <w:rPr>
                <w:rFonts w:cstheme="minorHAnsi"/>
                <w:sz w:val="24"/>
                <w:szCs w:val="24"/>
              </w:rPr>
            </w:pPr>
            <w:r w:rsidRPr="00F5145D">
              <w:rPr>
                <w:rFonts w:cstheme="minorHAnsi"/>
                <w:sz w:val="24"/>
                <w:szCs w:val="24"/>
              </w:rPr>
              <w:t>Distribution of Cane Slips.</w:t>
            </w:r>
          </w:p>
        </w:tc>
        <w:tc>
          <w:tcPr>
            <w:tcW w:w="990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FF6AF6" w:rsidRPr="00F5145D" w:rsidTr="00FF6AF6">
        <w:tc>
          <w:tcPr>
            <w:tcW w:w="37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FF6AF6" w:rsidRPr="00F5145D" w:rsidRDefault="00FF6AF6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200" w:type="dxa"/>
          </w:tcPr>
          <w:p w:rsidR="00FF6AF6" w:rsidRPr="00F5145D" w:rsidRDefault="00FF6AF6" w:rsidP="00F5145D">
            <w:pPr>
              <w:jc w:val="both"/>
              <w:rPr>
                <w:rFonts w:cstheme="minorHAnsi"/>
                <w:sz w:val="24"/>
                <w:szCs w:val="24"/>
              </w:rPr>
            </w:pPr>
            <w:r w:rsidRPr="00F5145D">
              <w:rPr>
                <w:rFonts w:cstheme="minorHAnsi"/>
                <w:sz w:val="24"/>
                <w:szCs w:val="24"/>
              </w:rPr>
              <w:t>Token Generate.</w:t>
            </w:r>
          </w:p>
        </w:tc>
        <w:tc>
          <w:tcPr>
            <w:tcW w:w="990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FF6AF6" w:rsidRPr="00F5145D" w:rsidTr="00FF6AF6">
        <w:tc>
          <w:tcPr>
            <w:tcW w:w="37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FF6AF6" w:rsidRPr="00F5145D" w:rsidRDefault="00FF6AF6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200" w:type="dxa"/>
          </w:tcPr>
          <w:p w:rsidR="00FF6AF6" w:rsidRPr="00F5145D" w:rsidRDefault="00FF6AF6" w:rsidP="00F5145D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5145D">
              <w:rPr>
                <w:rFonts w:cstheme="minorHAnsi"/>
                <w:sz w:val="24"/>
                <w:szCs w:val="24"/>
              </w:rPr>
              <w:t>Weighment</w:t>
            </w:r>
            <w:proofErr w:type="spellEnd"/>
            <w:r w:rsidRPr="00F5145D">
              <w:rPr>
                <w:rFonts w:cstheme="minorHAnsi"/>
                <w:sz w:val="24"/>
                <w:szCs w:val="24"/>
              </w:rPr>
              <w:t xml:space="preserve"> of Vehicle (Gross/Tare)</w:t>
            </w:r>
          </w:p>
        </w:tc>
        <w:tc>
          <w:tcPr>
            <w:tcW w:w="990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FF6AF6" w:rsidRPr="00F5145D" w:rsidTr="00FF6AF6">
        <w:tc>
          <w:tcPr>
            <w:tcW w:w="37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FF6AF6" w:rsidRPr="00F5145D" w:rsidRDefault="00FF6AF6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200" w:type="dxa"/>
          </w:tcPr>
          <w:p w:rsidR="00FF6AF6" w:rsidRPr="00F5145D" w:rsidRDefault="00FF6AF6" w:rsidP="00F5145D">
            <w:pPr>
              <w:jc w:val="both"/>
              <w:rPr>
                <w:rFonts w:cstheme="minorHAnsi"/>
                <w:sz w:val="24"/>
                <w:szCs w:val="24"/>
              </w:rPr>
            </w:pPr>
            <w:r w:rsidRPr="00F5145D">
              <w:rPr>
                <w:rFonts w:cstheme="minorHAnsi"/>
                <w:sz w:val="24"/>
                <w:szCs w:val="24"/>
              </w:rPr>
              <w:t>Purchase of Cane</w:t>
            </w:r>
          </w:p>
        </w:tc>
        <w:tc>
          <w:tcPr>
            <w:tcW w:w="990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FF6AF6" w:rsidRPr="00F5145D" w:rsidTr="00FF6AF6">
        <w:tc>
          <w:tcPr>
            <w:tcW w:w="37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FF6AF6" w:rsidRPr="00F5145D" w:rsidRDefault="00FF6AF6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200" w:type="dxa"/>
          </w:tcPr>
          <w:p w:rsidR="00FF6AF6" w:rsidRPr="00F5145D" w:rsidRDefault="00FF6AF6" w:rsidP="00F5145D">
            <w:pPr>
              <w:jc w:val="both"/>
              <w:rPr>
                <w:rFonts w:cstheme="minorHAnsi"/>
                <w:sz w:val="24"/>
                <w:szCs w:val="24"/>
              </w:rPr>
            </w:pPr>
            <w:r w:rsidRPr="00F5145D">
              <w:rPr>
                <w:rFonts w:cstheme="minorHAnsi"/>
                <w:sz w:val="24"/>
                <w:szCs w:val="24"/>
              </w:rPr>
              <w:t>Penalty Management.</w:t>
            </w:r>
          </w:p>
        </w:tc>
        <w:tc>
          <w:tcPr>
            <w:tcW w:w="990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FF6AF6" w:rsidRPr="00F5145D" w:rsidTr="00FF6AF6">
        <w:tc>
          <w:tcPr>
            <w:tcW w:w="37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FF6AF6" w:rsidRPr="00F5145D" w:rsidRDefault="00FF6AF6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200" w:type="dxa"/>
          </w:tcPr>
          <w:p w:rsidR="00FF6AF6" w:rsidRPr="00F5145D" w:rsidRDefault="00FF6AF6" w:rsidP="00F5145D">
            <w:pPr>
              <w:jc w:val="both"/>
              <w:rPr>
                <w:rFonts w:cstheme="minorHAnsi"/>
                <w:sz w:val="24"/>
                <w:szCs w:val="24"/>
              </w:rPr>
            </w:pPr>
            <w:r w:rsidRPr="00F5145D">
              <w:rPr>
                <w:rFonts w:cstheme="minorHAnsi"/>
                <w:sz w:val="24"/>
                <w:szCs w:val="24"/>
              </w:rPr>
              <w:t>Disbursement of  Payment  to Farmers</w:t>
            </w:r>
          </w:p>
        </w:tc>
        <w:tc>
          <w:tcPr>
            <w:tcW w:w="990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FF6AF6" w:rsidRPr="00F5145D" w:rsidTr="00FF6AF6">
        <w:tc>
          <w:tcPr>
            <w:tcW w:w="37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FF6AF6" w:rsidRPr="00F5145D" w:rsidRDefault="00FF6AF6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200" w:type="dxa"/>
          </w:tcPr>
          <w:p w:rsidR="00FF6AF6" w:rsidRPr="00F5145D" w:rsidRDefault="00FF6AF6" w:rsidP="00F5145D">
            <w:pPr>
              <w:jc w:val="both"/>
              <w:rPr>
                <w:rFonts w:cstheme="minorHAnsi"/>
                <w:sz w:val="24"/>
                <w:szCs w:val="24"/>
              </w:rPr>
            </w:pPr>
            <w:r w:rsidRPr="00F5145D">
              <w:rPr>
                <w:rFonts w:cstheme="minorHAnsi"/>
                <w:sz w:val="24"/>
                <w:szCs w:val="24"/>
              </w:rPr>
              <w:t xml:space="preserve">Disbursement </w:t>
            </w:r>
            <w:proofErr w:type="spellStart"/>
            <w:r w:rsidRPr="00F5145D">
              <w:rPr>
                <w:rFonts w:cstheme="minorHAnsi"/>
                <w:sz w:val="24"/>
                <w:szCs w:val="24"/>
              </w:rPr>
              <w:t>ofPenalty</w:t>
            </w:r>
            <w:proofErr w:type="spellEnd"/>
            <w:r w:rsidRPr="00F5145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FF6AF6" w:rsidRPr="00F5145D" w:rsidTr="00FF6AF6">
        <w:tc>
          <w:tcPr>
            <w:tcW w:w="37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FF6AF6" w:rsidRPr="00F5145D" w:rsidRDefault="00FF6AF6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7200" w:type="dxa"/>
          </w:tcPr>
          <w:p w:rsidR="00FF6AF6" w:rsidRPr="00F5145D" w:rsidRDefault="00FF6AF6" w:rsidP="00F5145D">
            <w:pPr>
              <w:jc w:val="both"/>
              <w:rPr>
                <w:rFonts w:cstheme="minorHAnsi"/>
                <w:sz w:val="24"/>
                <w:szCs w:val="24"/>
              </w:rPr>
            </w:pPr>
            <w:r w:rsidRPr="00F5145D">
              <w:rPr>
                <w:rFonts w:cstheme="minorHAnsi"/>
                <w:sz w:val="24"/>
                <w:szCs w:val="24"/>
              </w:rPr>
              <w:t>Reporting of all above mentioned points</w:t>
            </w:r>
          </w:p>
        </w:tc>
        <w:tc>
          <w:tcPr>
            <w:tcW w:w="990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FF6AF6" w:rsidRPr="00F5145D" w:rsidTr="00FF6AF6">
        <w:tc>
          <w:tcPr>
            <w:tcW w:w="37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FF6AF6" w:rsidRPr="00F5145D" w:rsidRDefault="00FF6AF6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FF6AF6" w:rsidRPr="00F5145D" w:rsidRDefault="00FF6AF6" w:rsidP="00F5145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FF6AF6" w:rsidRPr="00F5145D" w:rsidTr="00426DCA">
        <w:tc>
          <w:tcPr>
            <w:tcW w:w="918" w:type="dxa"/>
            <w:gridSpan w:val="2"/>
          </w:tcPr>
          <w:p w:rsidR="00FF6AF6" w:rsidRPr="00F5145D" w:rsidRDefault="00FF6AF6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FF6AF6" w:rsidRPr="00F5145D" w:rsidRDefault="00FF6AF6" w:rsidP="00F5145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 xml:space="preserve">Purchase Department </w:t>
            </w:r>
          </w:p>
        </w:tc>
        <w:tc>
          <w:tcPr>
            <w:tcW w:w="990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FF6AF6" w:rsidRPr="00F5145D" w:rsidTr="00FF6AF6">
        <w:tc>
          <w:tcPr>
            <w:tcW w:w="37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FF6AF6" w:rsidRPr="00F5145D" w:rsidRDefault="00FF6AF6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FF6AF6" w:rsidRPr="00F5145D" w:rsidRDefault="00FF6AF6" w:rsidP="00F5145D">
            <w:pPr>
              <w:jc w:val="both"/>
              <w:rPr>
                <w:rFonts w:cstheme="minorHAnsi"/>
                <w:sz w:val="24"/>
                <w:szCs w:val="24"/>
              </w:rPr>
            </w:pPr>
            <w:r w:rsidRPr="00F5145D">
              <w:rPr>
                <w:rFonts w:cstheme="minorHAnsi"/>
                <w:sz w:val="24"/>
                <w:szCs w:val="24"/>
              </w:rPr>
              <w:t xml:space="preserve">Indent Management </w:t>
            </w:r>
          </w:p>
        </w:tc>
        <w:tc>
          <w:tcPr>
            <w:tcW w:w="990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FF6AF6" w:rsidRPr="00F5145D" w:rsidTr="00FF6AF6">
        <w:tc>
          <w:tcPr>
            <w:tcW w:w="37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FF6AF6" w:rsidRPr="00F5145D" w:rsidRDefault="00FF6AF6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FF6AF6" w:rsidRPr="00F5145D" w:rsidRDefault="00FF6AF6" w:rsidP="00F5145D">
            <w:pPr>
              <w:jc w:val="both"/>
              <w:rPr>
                <w:rFonts w:cstheme="minorHAnsi"/>
                <w:sz w:val="24"/>
                <w:szCs w:val="24"/>
              </w:rPr>
            </w:pPr>
            <w:r w:rsidRPr="00F5145D">
              <w:rPr>
                <w:rFonts w:cstheme="minorHAnsi"/>
                <w:sz w:val="24"/>
                <w:szCs w:val="24"/>
              </w:rPr>
              <w:t xml:space="preserve">Inquiries Management </w:t>
            </w:r>
          </w:p>
        </w:tc>
        <w:tc>
          <w:tcPr>
            <w:tcW w:w="990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FF6AF6" w:rsidRPr="00F5145D" w:rsidTr="00FF6AF6">
        <w:tc>
          <w:tcPr>
            <w:tcW w:w="37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FF6AF6" w:rsidRPr="00F5145D" w:rsidRDefault="00FF6AF6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FF6AF6" w:rsidRPr="00F5145D" w:rsidRDefault="00FF6AF6" w:rsidP="00F5145D">
            <w:pPr>
              <w:jc w:val="both"/>
              <w:rPr>
                <w:rFonts w:cstheme="minorHAnsi"/>
                <w:sz w:val="24"/>
                <w:szCs w:val="24"/>
              </w:rPr>
            </w:pPr>
            <w:r w:rsidRPr="00F5145D">
              <w:rPr>
                <w:rFonts w:cstheme="minorHAnsi"/>
                <w:sz w:val="24"/>
                <w:szCs w:val="24"/>
              </w:rPr>
              <w:t>P.O. Generation</w:t>
            </w:r>
          </w:p>
        </w:tc>
        <w:tc>
          <w:tcPr>
            <w:tcW w:w="990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FF6AF6" w:rsidRPr="00F5145D" w:rsidTr="00FF6AF6">
        <w:tc>
          <w:tcPr>
            <w:tcW w:w="37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FF6AF6" w:rsidRPr="00F5145D" w:rsidRDefault="00FF6AF6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:rsidR="00FF6AF6" w:rsidRPr="00F5145D" w:rsidRDefault="00FF6AF6" w:rsidP="00F5145D">
            <w:pPr>
              <w:jc w:val="both"/>
              <w:rPr>
                <w:rFonts w:cstheme="minorHAnsi"/>
                <w:sz w:val="24"/>
                <w:szCs w:val="24"/>
              </w:rPr>
            </w:pPr>
            <w:r w:rsidRPr="00F5145D">
              <w:rPr>
                <w:rFonts w:cstheme="minorHAnsi"/>
                <w:sz w:val="24"/>
                <w:szCs w:val="24"/>
              </w:rPr>
              <w:t xml:space="preserve">Rate Contract Management </w:t>
            </w:r>
          </w:p>
        </w:tc>
        <w:tc>
          <w:tcPr>
            <w:tcW w:w="990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FF6AF6" w:rsidRPr="00F5145D" w:rsidTr="00FF6AF6">
        <w:tc>
          <w:tcPr>
            <w:tcW w:w="37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FF6AF6" w:rsidRPr="00F5145D" w:rsidRDefault="00FF6AF6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200" w:type="dxa"/>
          </w:tcPr>
          <w:p w:rsidR="00FF6AF6" w:rsidRPr="00F5145D" w:rsidRDefault="00FF6AF6" w:rsidP="00F5145D">
            <w:pPr>
              <w:jc w:val="both"/>
              <w:rPr>
                <w:rFonts w:cstheme="minorHAnsi"/>
                <w:sz w:val="24"/>
                <w:szCs w:val="24"/>
              </w:rPr>
            </w:pPr>
            <w:r w:rsidRPr="00F5145D">
              <w:rPr>
                <w:rFonts w:cstheme="minorHAnsi"/>
                <w:sz w:val="24"/>
                <w:szCs w:val="24"/>
              </w:rPr>
              <w:t xml:space="preserve">Work Order Generation </w:t>
            </w:r>
          </w:p>
        </w:tc>
        <w:tc>
          <w:tcPr>
            <w:tcW w:w="990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FF6AF6" w:rsidRPr="00F5145D" w:rsidTr="00FF6AF6">
        <w:tc>
          <w:tcPr>
            <w:tcW w:w="37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FF6AF6" w:rsidRPr="00F5145D" w:rsidRDefault="00FF6AF6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FF6AF6" w:rsidRPr="00F5145D" w:rsidRDefault="00FF6AF6" w:rsidP="00F5145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FF6AF6" w:rsidRPr="00F5145D" w:rsidTr="005D68F8">
        <w:tc>
          <w:tcPr>
            <w:tcW w:w="918" w:type="dxa"/>
            <w:gridSpan w:val="2"/>
          </w:tcPr>
          <w:p w:rsidR="00FF6AF6" w:rsidRPr="00F5145D" w:rsidRDefault="00FF6AF6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FF6AF6" w:rsidRPr="00F5145D" w:rsidRDefault="00FF6AF6" w:rsidP="00F5145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 xml:space="preserve">General Store </w:t>
            </w:r>
          </w:p>
        </w:tc>
        <w:tc>
          <w:tcPr>
            <w:tcW w:w="990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FF6AF6" w:rsidRPr="00F5145D" w:rsidTr="00FF6AF6">
        <w:tc>
          <w:tcPr>
            <w:tcW w:w="37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FF6AF6" w:rsidRPr="00F5145D" w:rsidRDefault="00FF6AF6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FF6AF6" w:rsidRPr="00F5145D" w:rsidRDefault="00FF6AF6" w:rsidP="00F5145D">
            <w:pPr>
              <w:jc w:val="both"/>
              <w:rPr>
                <w:rFonts w:cstheme="minorHAnsi"/>
                <w:sz w:val="24"/>
                <w:szCs w:val="24"/>
              </w:rPr>
            </w:pPr>
            <w:r w:rsidRPr="00F5145D">
              <w:rPr>
                <w:rFonts w:ascii="Arial" w:hAnsi="Arial" w:cs="Arial"/>
                <w:sz w:val="24"/>
                <w:szCs w:val="24"/>
              </w:rPr>
              <w:t>Gate Pass on Arrival of Material</w:t>
            </w:r>
          </w:p>
        </w:tc>
        <w:tc>
          <w:tcPr>
            <w:tcW w:w="990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FF6AF6" w:rsidRPr="00F5145D" w:rsidTr="00FF6AF6">
        <w:tc>
          <w:tcPr>
            <w:tcW w:w="37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FF6AF6" w:rsidRPr="00F5145D" w:rsidRDefault="00FF6AF6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FF6AF6" w:rsidRPr="00F5145D" w:rsidRDefault="00FF6AF6" w:rsidP="00F5145D">
            <w:pPr>
              <w:jc w:val="both"/>
              <w:rPr>
                <w:rFonts w:cstheme="minorHAnsi"/>
                <w:sz w:val="24"/>
                <w:szCs w:val="24"/>
              </w:rPr>
            </w:pPr>
            <w:r w:rsidRPr="00F5145D">
              <w:rPr>
                <w:rFonts w:ascii="Arial" w:hAnsi="Arial" w:cs="Arial"/>
                <w:sz w:val="24"/>
                <w:szCs w:val="24"/>
              </w:rPr>
              <w:t>MRI</w:t>
            </w:r>
            <w:r w:rsidR="006D15EE">
              <w:rPr>
                <w:rFonts w:ascii="Arial" w:hAnsi="Arial" w:cs="Arial"/>
                <w:sz w:val="24"/>
                <w:szCs w:val="24"/>
              </w:rPr>
              <w:t>R</w:t>
            </w:r>
            <w:r w:rsidRPr="00F5145D">
              <w:rPr>
                <w:rFonts w:ascii="Arial" w:hAnsi="Arial" w:cs="Arial"/>
                <w:sz w:val="24"/>
                <w:szCs w:val="24"/>
              </w:rPr>
              <w:t xml:space="preserve"> Generation.</w:t>
            </w:r>
          </w:p>
        </w:tc>
        <w:tc>
          <w:tcPr>
            <w:tcW w:w="990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FF6AF6" w:rsidRPr="00F5145D" w:rsidTr="00FF6AF6">
        <w:tc>
          <w:tcPr>
            <w:tcW w:w="37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FF6AF6" w:rsidRPr="00F5145D" w:rsidRDefault="00FF6AF6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FF6AF6" w:rsidRPr="00F5145D" w:rsidRDefault="00FF6AF6" w:rsidP="00F51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5D">
              <w:rPr>
                <w:rFonts w:ascii="Arial" w:hAnsi="Arial" w:cs="Arial"/>
                <w:sz w:val="24"/>
                <w:szCs w:val="24"/>
              </w:rPr>
              <w:t>Demand Note Management.</w:t>
            </w:r>
          </w:p>
        </w:tc>
        <w:tc>
          <w:tcPr>
            <w:tcW w:w="990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FF6AF6" w:rsidRPr="00F5145D" w:rsidTr="00FF6AF6">
        <w:tc>
          <w:tcPr>
            <w:tcW w:w="37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FF6AF6" w:rsidRPr="00F5145D" w:rsidRDefault="00FF6AF6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:rsidR="00FF6AF6" w:rsidRPr="00F5145D" w:rsidRDefault="00FF6AF6" w:rsidP="00F5145D">
            <w:pPr>
              <w:jc w:val="both"/>
              <w:rPr>
                <w:rFonts w:cstheme="minorHAnsi"/>
                <w:sz w:val="24"/>
                <w:szCs w:val="24"/>
              </w:rPr>
            </w:pPr>
            <w:r w:rsidRPr="00F5145D">
              <w:rPr>
                <w:rFonts w:ascii="Arial" w:hAnsi="Arial" w:cs="Arial"/>
                <w:sz w:val="24"/>
                <w:szCs w:val="24"/>
              </w:rPr>
              <w:t>Consumption Register.</w:t>
            </w:r>
          </w:p>
        </w:tc>
        <w:tc>
          <w:tcPr>
            <w:tcW w:w="990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FF6AF6" w:rsidRPr="00F5145D" w:rsidTr="00FF6AF6">
        <w:tc>
          <w:tcPr>
            <w:tcW w:w="37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FF6AF6" w:rsidRPr="00F5145D" w:rsidRDefault="00FF6AF6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200" w:type="dxa"/>
          </w:tcPr>
          <w:p w:rsidR="00FF6AF6" w:rsidRPr="00F5145D" w:rsidRDefault="00FF6AF6" w:rsidP="00F5145D">
            <w:pPr>
              <w:jc w:val="both"/>
              <w:rPr>
                <w:rFonts w:cstheme="minorHAnsi"/>
                <w:sz w:val="24"/>
                <w:szCs w:val="24"/>
              </w:rPr>
            </w:pPr>
            <w:r w:rsidRPr="00F5145D">
              <w:rPr>
                <w:rFonts w:ascii="Arial" w:hAnsi="Arial" w:cs="Arial"/>
                <w:sz w:val="24"/>
                <w:szCs w:val="24"/>
              </w:rPr>
              <w:t>Stock Ledger.</w:t>
            </w:r>
          </w:p>
        </w:tc>
        <w:tc>
          <w:tcPr>
            <w:tcW w:w="990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FF6AF6" w:rsidRPr="00F5145D" w:rsidTr="00FF6AF6">
        <w:tc>
          <w:tcPr>
            <w:tcW w:w="37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FF6AF6" w:rsidRPr="00F5145D" w:rsidRDefault="00FF6AF6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200" w:type="dxa"/>
          </w:tcPr>
          <w:p w:rsidR="00FF6AF6" w:rsidRPr="00F5145D" w:rsidRDefault="00FF6AF6" w:rsidP="00F51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5D">
              <w:rPr>
                <w:rFonts w:ascii="Arial" w:hAnsi="Arial" w:cs="Arial"/>
                <w:sz w:val="24"/>
                <w:szCs w:val="24"/>
              </w:rPr>
              <w:t>Stock Statement.</w:t>
            </w:r>
          </w:p>
        </w:tc>
        <w:tc>
          <w:tcPr>
            <w:tcW w:w="990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FF6AF6" w:rsidRPr="00F5145D" w:rsidTr="00FF6AF6">
        <w:tc>
          <w:tcPr>
            <w:tcW w:w="37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FF6AF6" w:rsidRPr="00F5145D" w:rsidRDefault="00FF6AF6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200" w:type="dxa"/>
          </w:tcPr>
          <w:p w:rsidR="00FF6AF6" w:rsidRPr="00F5145D" w:rsidRDefault="00FF6AF6" w:rsidP="00F5145D">
            <w:pPr>
              <w:jc w:val="both"/>
              <w:rPr>
                <w:rFonts w:cstheme="minorHAnsi"/>
                <w:sz w:val="24"/>
                <w:szCs w:val="24"/>
              </w:rPr>
            </w:pPr>
            <w:r w:rsidRPr="00F5145D">
              <w:rPr>
                <w:rFonts w:ascii="Arial" w:hAnsi="Arial" w:cs="Arial"/>
                <w:sz w:val="24"/>
                <w:szCs w:val="24"/>
              </w:rPr>
              <w:t>Store Stock Valuation</w:t>
            </w:r>
          </w:p>
        </w:tc>
        <w:tc>
          <w:tcPr>
            <w:tcW w:w="990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FF6AF6" w:rsidRPr="00F5145D" w:rsidTr="00FF6AF6">
        <w:tc>
          <w:tcPr>
            <w:tcW w:w="37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FF6AF6" w:rsidRPr="00F5145D" w:rsidRDefault="00FF6AF6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200" w:type="dxa"/>
          </w:tcPr>
          <w:p w:rsidR="00FF6AF6" w:rsidRPr="00F5145D" w:rsidRDefault="00FF6AF6" w:rsidP="00F5145D">
            <w:pPr>
              <w:jc w:val="both"/>
              <w:rPr>
                <w:rFonts w:cstheme="minorHAnsi"/>
                <w:sz w:val="24"/>
                <w:szCs w:val="24"/>
              </w:rPr>
            </w:pPr>
            <w:r w:rsidRPr="00F5145D">
              <w:rPr>
                <w:rFonts w:ascii="Arial" w:hAnsi="Arial" w:cs="Arial"/>
                <w:sz w:val="24"/>
                <w:szCs w:val="24"/>
              </w:rPr>
              <w:t xml:space="preserve">Returnable </w:t>
            </w:r>
            <w:proofErr w:type="spellStart"/>
            <w:r w:rsidRPr="00F5145D">
              <w:rPr>
                <w:rFonts w:ascii="Arial" w:hAnsi="Arial" w:cs="Arial"/>
                <w:sz w:val="24"/>
                <w:szCs w:val="24"/>
              </w:rPr>
              <w:t>Challan</w:t>
            </w:r>
            <w:proofErr w:type="spellEnd"/>
            <w:r w:rsidRPr="00F5145D">
              <w:rPr>
                <w:rFonts w:ascii="Arial" w:hAnsi="Arial" w:cs="Arial"/>
                <w:sz w:val="24"/>
                <w:szCs w:val="24"/>
              </w:rPr>
              <w:t xml:space="preserve"> Management.</w:t>
            </w:r>
          </w:p>
        </w:tc>
        <w:tc>
          <w:tcPr>
            <w:tcW w:w="990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FF6AF6" w:rsidRPr="00F5145D" w:rsidTr="00FF6AF6">
        <w:tc>
          <w:tcPr>
            <w:tcW w:w="37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FF6AF6" w:rsidRPr="00F5145D" w:rsidRDefault="00FF6AF6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200" w:type="dxa"/>
          </w:tcPr>
          <w:p w:rsidR="00FF6AF6" w:rsidRPr="00F5145D" w:rsidRDefault="00FF6AF6" w:rsidP="00F51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5D">
              <w:rPr>
                <w:rFonts w:ascii="Arial" w:hAnsi="Arial" w:cs="Arial"/>
                <w:sz w:val="24"/>
                <w:szCs w:val="24"/>
              </w:rPr>
              <w:t>Other Reports of Store System.</w:t>
            </w:r>
          </w:p>
        </w:tc>
        <w:tc>
          <w:tcPr>
            <w:tcW w:w="990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FF6AF6" w:rsidRPr="00F5145D" w:rsidTr="00FF6AF6">
        <w:tc>
          <w:tcPr>
            <w:tcW w:w="37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FF6AF6" w:rsidRPr="00F5145D" w:rsidRDefault="00FF6AF6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200" w:type="dxa"/>
          </w:tcPr>
          <w:p w:rsidR="00FF6AF6" w:rsidRPr="00F5145D" w:rsidRDefault="00FF6AF6" w:rsidP="006D15EE">
            <w:pPr>
              <w:jc w:val="both"/>
              <w:rPr>
                <w:rFonts w:cstheme="minorHAnsi"/>
                <w:sz w:val="24"/>
                <w:szCs w:val="24"/>
              </w:rPr>
            </w:pPr>
            <w:r w:rsidRPr="00F5145D">
              <w:rPr>
                <w:rFonts w:cstheme="minorHAnsi"/>
                <w:sz w:val="24"/>
                <w:szCs w:val="24"/>
              </w:rPr>
              <w:t>Outward Gate Pass Non -</w:t>
            </w:r>
            <w:r w:rsidR="006D15EE">
              <w:rPr>
                <w:rFonts w:cstheme="minorHAnsi"/>
                <w:sz w:val="24"/>
                <w:szCs w:val="24"/>
              </w:rPr>
              <w:t>returnable</w:t>
            </w:r>
            <w:r w:rsidRPr="00F5145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FF6AF6" w:rsidRPr="00F5145D" w:rsidTr="00FF6AF6">
        <w:tc>
          <w:tcPr>
            <w:tcW w:w="37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FF6AF6" w:rsidRPr="00F5145D" w:rsidRDefault="00FF6AF6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FF6AF6" w:rsidRPr="00F5145D" w:rsidRDefault="00FF6AF6" w:rsidP="00F5145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FF6AF6" w:rsidRPr="00F5145D" w:rsidTr="007C41B4">
        <w:tc>
          <w:tcPr>
            <w:tcW w:w="918" w:type="dxa"/>
            <w:gridSpan w:val="2"/>
          </w:tcPr>
          <w:p w:rsidR="00FF6AF6" w:rsidRPr="00F5145D" w:rsidRDefault="00FF6AF6" w:rsidP="00F5145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:rsidR="00FF6AF6" w:rsidRPr="00F5145D" w:rsidRDefault="00FF6AF6" w:rsidP="00F5145D">
            <w:pPr>
              <w:jc w:val="both"/>
              <w:rPr>
                <w:rFonts w:cstheme="minorHAnsi"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 xml:space="preserve">Sales Order, dispatches and  Billing System </w:t>
            </w:r>
          </w:p>
        </w:tc>
        <w:tc>
          <w:tcPr>
            <w:tcW w:w="990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FF6AF6" w:rsidRPr="00F5145D" w:rsidTr="00FF6AF6">
        <w:tc>
          <w:tcPr>
            <w:tcW w:w="37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FF6AF6" w:rsidRPr="00F5145D" w:rsidRDefault="00FF6AF6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FF6AF6" w:rsidRPr="00F5145D" w:rsidRDefault="00FF6AF6" w:rsidP="00F5145D">
            <w:pPr>
              <w:jc w:val="both"/>
              <w:rPr>
                <w:rFonts w:cstheme="minorHAnsi"/>
                <w:sz w:val="24"/>
                <w:szCs w:val="24"/>
              </w:rPr>
            </w:pPr>
            <w:r w:rsidRPr="00F5145D">
              <w:rPr>
                <w:rFonts w:ascii="Arial" w:hAnsi="Arial" w:cs="Arial"/>
                <w:sz w:val="24"/>
                <w:szCs w:val="24"/>
              </w:rPr>
              <w:t>Sales Order.</w:t>
            </w:r>
          </w:p>
        </w:tc>
        <w:tc>
          <w:tcPr>
            <w:tcW w:w="990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FF6AF6" w:rsidRPr="00F5145D" w:rsidTr="00FF6AF6">
        <w:tc>
          <w:tcPr>
            <w:tcW w:w="37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FF6AF6" w:rsidRPr="00F5145D" w:rsidRDefault="00FF6AF6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FF6AF6" w:rsidRPr="00F5145D" w:rsidRDefault="00FF6AF6" w:rsidP="00F5145D">
            <w:pPr>
              <w:jc w:val="both"/>
              <w:rPr>
                <w:rFonts w:cstheme="minorHAnsi"/>
                <w:sz w:val="24"/>
                <w:szCs w:val="24"/>
              </w:rPr>
            </w:pPr>
            <w:r w:rsidRPr="00F5145D">
              <w:rPr>
                <w:rFonts w:ascii="Arial" w:hAnsi="Arial" w:cs="Arial"/>
                <w:sz w:val="24"/>
                <w:szCs w:val="24"/>
              </w:rPr>
              <w:t>D.O Generation</w:t>
            </w:r>
          </w:p>
        </w:tc>
        <w:tc>
          <w:tcPr>
            <w:tcW w:w="990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FF6AF6" w:rsidRPr="00F5145D" w:rsidTr="00FF6AF6">
        <w:tc>
          <w:tcPr>
            <w:tcW w:w="37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FF6AF6" w:rsidRPr="00F5145D" w:rsidRDefault="00FF6AF6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FF6AF6" w:rsidRPr="00F5145D" w:rsidRDefault="00FF6AF6" w:rsidP="00F51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5D">
              <w:rPr>
                <w:rFonts w:ascii="Arial" w:hAnsi="Arial" w:cs="Arial"/>
                <w:sz w:val="24"/>
                <w:szCs w:val="24"/>
              </w:rPr>
              <w:t>Receipt of Vehicle At Gate.</w:t>
            </w:r>
          </w:p>
        </w:tc>
        <w:tc>
          <w:tcPr>
            <w:tcW w:w="990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FF6AF6" w:rsidRPr="00F5145D" w:rsidTr="00FF6AF6">
        <w:tc>
          <w:tcPr>
            <w:tcW w:w="37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FF6AF6" w:rsidRPr="00F5145D" w:rsidRDefault="00FF6AF6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:rsidR="00FF6AF6" w:rsidRPr="00F5145D" w:rsidRDefault="00FF6AF6" w:rsidP="00F51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5D">
              <w:rPr>
                <w:rFonts w:ascii="Arial" w:hAnsi="Arial" w:cs="Arial"/>
                <w:sz w:val="24"/>
                <w:szCs w:val="24"/>
              </w:rPr>
              <w:t xml:space="preserve">Loading </w:t>
            </w:r>
            <w:proofErr w:type="gramStart"/>
            <w:r w:rsidRPr="00F5145D">
              <w:rPr>
                <w:rFonts w:ascii="Arial" w:hAnsi="Arial" w:cs="Arial"/>
                <w:sz w:val="24"/>
                <w:szCs w:val="24"/>
              </w:rPr>
              <w:t>of  Vehicle</w:t>
            </w:r>
            <w:proofErr w:type="gramEnd"/>
            <w:r w:rsidRPr="00F5145D">
              <w:rPr>
                <w:rFonts w:ascii="Arial" w:hAnsi="Arial" w:cs="Arial"/>
                <w:sz w:val="24"/>
                <w:szCs w:val="24"/>
              </w:rPr>
              <w:t>. (Gross/Tare/Net)</w:t>
            </w:r>
          </w:p>
        </w:tc>
        <w:tc>
          <w:tcPr>
            <w:tcW w:w="990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FF6AF6" w:rsidRPr="00F5145D" w:rsidTr="00FF6AF6">
        <w:tc>
          <w:tcPr>
            <w:tcW w:w="37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FF6AF6" w:rsidRPr="00F5145D" w:rsidRDefault="00FF6AF6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200" w:type="dxa"/>
          </w:tcPr>
          <w:p w:rsidR="00FF6AF6" w:rsidRPr="00F5145D" w:rsidRDefault="00FF6AF6" w:rsidP="00F5145D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F5145D">
              <w:rPr>
                <w:rFonts w:ascii="Arial" w:hAnsi="Arial" w:cs="Arial"/>
                <w:sz w:val="24"/>
                <w:szCs w:val="24"/>
              </w:rPr>
              <w:t>Invoice  Generation</w:t>
            </w:r>
            <w:proofErr w:type="gramEnd"/>
            <w:r w:rsidRPr="00F514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FF6AF6" w:rsidRPr="00F5145D" w:rsidTr="00FF6AF6">
        <w:tc>
          <w:tcPr>
            <w:tcW w:w="37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FF6AF6" w:rsidRPr="00F5145D" w:rsidRDefault="00FF6AF6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FF6AF6" w:rsidRPr="00F5145D" w:rsidRDefault="00FF6AF6" w:rsidP="00F5145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F6AF6" w:rsidRPr="00F5145D" w:rsidRDefault="00FF6AF6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97664C" w:rsidRPr="00F5145D" w:rsidTr="006E0F31">
        <w:tc>
          <w:tcPr>
            <w:tcW w:w="918" w:type="dxa"/>
            <w:gridSpan w:val="2"/>
          </w:tcPr>
          <w:p w:rsidR="0097664C" w:rsidRPr="00F5145D" w:rsidRDefault="0097664C" w:rsidP="00F5145D">
            <w:pPr>
              <w:jc w:val="both"/>
              <w:rPr>
                <w:rFonts w:cstheme="minorHAnsi"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200" w:type="dxa"/>
          </w:tcPr>
          <w:p w:rsidR="0097664C" w:rsidRPr="00F5145D" w:rsidRDefault="0097664C" w:rsidP="00F5145D">
            <w:pPr>
              <w:jc w:val="both"/>
              <w:rPr>
                <w:rFonts w:cstheme="minorHAnsi"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 xml:space="preserve">Time Office </w:t>
            </w:r>
          </w:p>
        </w:tc>
        <w:tc>
          <w:tcPr>
            <w:tcW w:w="990" w:type="dxa"/>
          </w:tcPr>
          <w:p w:rsidR="0097664C" w:rsidRPr="00F5145D" w:rsidRDefault="0097664C" w:rsidP="00F5145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97664C" w:rsidRPr="00F5145D" w:rsidRDefault="0097664C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97664C" w:rsidRPr="00F5145D" w:rsidTr="00FF6AF6">
        <w:tc>
          <w:tcPr>
            <w:tcW w:w="378" w:type="dxa"/>
          </w:tcPr>
          <w:p w:rsidR="0097664C" w:rsidRPr="00F5145D" w:rsidRDefault="0097664C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97664C" w:rsidRPr="00F5145D" w:rsidRDefault="0097664C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97664C" w:rsidRPr="00F5145D" w:rsidRDefault="0097664C" w:rsidP="00F51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5D">
              <w:rPr>
                <w:rFonts w:ascii="Arial" w:hAnsi="Arial" w:cs="Arial"/>
                <w:sz w:val="24"/>
                <w:szCs w:val="24"/>
              </w:rPr>
              <w:t>Employee Database Management.</w:t>
            </w:r>
          </w:p>
        </w:tc>
        <w:tc>
          <w:tcPr>
            <w:tcW w:w="990" w:type="dxa"/>
          </w:tcPr>
          <w:p w:rsidR="0097664C" w:rsidRPr="00F5145D" w:rsidRDefault="0097664C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97664C" w:rsidRPr="00F5145D" w:rsidRDefault="0097664C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97664C" w:rsidRPr="00F5145D" w:rsidTr="00FF6AF6">
        <w:tc>
          <w:tcPr>
            <w:tcW w:w="378" w:type="dxa"/>
          </w:tcPr>
          <w:p w:rsidR="0097664C" w:rsidRPr="00F5145D" w:rsidRDefault="0097664C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97664C" w:rsidRPr="00F5145D" w:rsidRDefault="0097664C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97664C" w:rsidRPr="00F5145D" w:rsidRDefault="0097664C" w:rsidP="00F51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5D">
              <w:rPr>
                <w:rFonts w:ascii="Arial" w:hAnsi="Arial" w:cs="Arial"/>
                <w:sz w:val="24"/>
                <w:szCs w:val="24"/>
              </w:rPr>
              <w:t xml:space="preserve">Wages/Salaries </w:t>
            </w:r>
            <w:proofErr w:type="gramStart"/>
            <w:r w:rsidRPr="00F5145D">
              <w:rPr>
                <w:rFonts w:ascii="Arial" w:hAnsi="Arial" w:cs="Arial"/>
                <w:sz w:val="24"/>
                <w:szCs w:val="24"/>
              </w:rPr>
              <w:t>Calculation(</w:t>
            </w:r>
            <w:proofErr w:type="gramEnd"/>
            <w:r w:rsidRPr="00F5145D">
              <w:rPr>
                <w:rFonts w:ascii="Arial" w:hAnsi="Arial" w:cs="Arial"/>
                <w:sz w:val="24"/>
                <w:szCs w:val="24"/>
              </w:rPr>
              <w:t>Seasonal/Permanent).</w:t>
            </w:r>
          </w:p>
        </w:tc>
        <w:tc>
          <w:tcPr>
            <w:tcW w:w="990" w:type="dxa"/>
          </w:tcPr>
          <w:p w:rsidR="0097664C" w:rsidRPr="00F5145D" w:rsidRDefault="0097664C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97664C" w:rsidRPr="00F5145D" w:rsidRDefault="0097664C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97664C" w:rsidRPr="00F5145D" w:rsidTr="00FF6AF6">
        <w:tc>
          <w:tcPr>
            <w:tcW w:w="378" w:type="dxa"/>
          </w:tcPr>
          <w:p w:rsidR="0097664C" w:rsidRPr="00F5145D" w:rsidRDefault="0097664C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97664C" w:rsidRPr="00F5145D" w:rsidRDefault="0097664C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97664C" w:rsidRPr="00F5145D" w:rsidRDefault="0097664C" w:rsidP="00F51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5D">
              <w:rPr>
                <w:rFonts w:ascii="Arial" w:hAnsi="Arial" w:cs="Arial"/>
                <w:sz w:val="24"/>
                <w:szCs w:val="24"/>
              </w:rPr>
              <w:t xml:space="preserve">Wages/Salaries </w:t>
            </w:r>
            <w:proofErr w:type="gramStart"/>
            <w:r w:rsidRPr="00F5145D">
              <w:rPr>
                <w:rFonts w:ascii="Arial" w:hAnsi="Arial" w:cs="Arial"/>
                <w:sz w:val="24"/>
                <w:szCs w:val="24"/>
              </w:rPr>
              <w:t>Slips(</w:t>
            </w:r>
            <w:proofErr w:type="gramEnd"/>
            <w:r w:rsidRPr="00F5145D">
              <w:rPr>
                <w:rFonts w:ascii="Arial" w:hAnsi="Arial" w:cs="Arial"/>
                <w:sz w:val="24"/>
                <w:szCs w:val="24"/>
              </w:rPr>
              <w:t>Seasonal/Permanent).</w:t>
            </w:r>
          </w:p>
        </w:tc>
        <w:tc>
          <w:tcPr>
            <w:tcW w:w="990" w:type="dxa"/>
          </w:tcPr>
          <w:p w:rsidR="0097664C" w:rsidRPr="00F5145D" w:rsidRDefault="0097664C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97664C" w:rsidRPr="00F5145D" w:rsidRDefault="0097664C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97664C" w:rsidRPr="00F5145D" w:rsidTr="00FF6AF6">
        <w:tc>
          <w:tcPr>
            <w:tcW w:w="378" w:type="dxa"/>
          </w:tcPr>
          <w:p w:rsidR="0097664C" w:rsidRPr="00F5145D" w:rsidRDefault="0097664C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97664C" w:rsidRPr="00F5145D" w:rsidRDefault="0097664C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:rsidR="0097664C" w:rsidRPr="00F5145D" w:rsidRDefault="0097664C" w:rsidP="00F51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5D">
              <w:rPr>
                <w:rFonts w:ascii="Arial" w:hAnsi="Arial" w:cs="Arial"/>
                <w:sz w:val="24"/>
                <w:szCs w:val="24"/>
              </w:rPr>
              <w:t>Retaining Management System.</w:t>
            </w:r>
          </w:p>
        </w:tc>
        <w:tc>
          <w:tcPr>
            <w:tcW w:w="990" w:type="dxa"/>
          </w:tcPr>
          <w:p w:rsidR="0097664C" w:rsidRPr="00F5145D" w:rsidRDefault="0097664C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97664C" w:rsidRPr="00F5145D" w:rsidRDefault="0097664C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97664C" w:rsidRPr="00F5145D" w:rsidTr="00FF6AF6">
        <w:tc>
          <w:tcPr>
            <w:tcW w:w="378" w:type="dxa"/>
          </w:tcPr>
          <w:p w:rsidR="0097664C" w:rsidRPr="00F5145D" w:rsidRDefault="0097664C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97664C" w:rsidRPr="00F5145D" w:rsidRDefault="0097664C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200" w:type="dxa"/>
          </w:tcPr>
          <w:p w:rsidR="0097664C" w:rsidRPr="00F5145D" w:rsidRDefault="0097664C" w:rsidP="00F51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5D">
              <w:rPr>
                <w:rFonts w:ascii="Arial" w:hAnsi="Arial" w:cs="Arial"/>
                <w:sz w:val="24"/>
                <w:szCs w:val="24"/>
              </w:rPr>
              <w:t>Provident Fund Management &amp;Filling system.</w:t>
            </w:r>
          </w:p>
        </w:tc>
        <w:tc>
          <w:tcPr>
            <w:tcW w:w="990" w:type="dxa"/>
          </w:tcPr>
          <w:p w:rsidR="0097664C" w:rsidRPr="00F5145D" w:rsidRDefault="0097664C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97664C" w:rsidRPr="00F5145D" w:rsidRDefault="0097664C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97664C" w:rsidRPr="00F5145D" w:rsidTr="00FF6AF6">
        <w:tc>
          <w:tcPr>
            <w:tcW w:w="378" w:type="dxa"/>
          </w:tcPr>
          <w:p w:rsidR="0097664C" w:rsidRPr="00F5145D" w:rsidRDefault="0097664C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97664C" w:rsidRPr="00F5145D" w:rsidRDefault="0097664C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200" w:type="dxa"/>
          </w:tcPr>
          <w:p w:rsidR="0097664C" w:rsidRPr="00F5145D" w:rsidRDefault="0097664C" w:rsidP="00F51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5D">
              <w:rPr>
                <w:rFonts w:ascii="Arial" w:hAnsi="Arial" w:cs="Arial"/>
                <w:sz w:val="24"/>
                <w:szCs w:val="24"/>
              </w:rPr>
              <w:t>Bonus Calculation.</w:t>
            </w:r>
          </w:p>
        </w:tc>
        <w:tc>
          <w:tcPr>
            <w:tcW w:w="990" w:type="dxa"/>
          </w:tcPr>
          <w:p w:rsidR="0097664C" w:rsidRPr="00F5145D" w:rsidRDefault="0097664C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97664C" w:rsidRPr="00F5145D" w:rsidRDefault="0097664C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97664C" w:rsidRPr="00F5145D" w:rsidTr="00FF6AF6">
        <w:tc>
          <w:tcPr>
            <w:tcW w:w="378" w:type="dxa"/>
          </w:tcPr>
          <w:p w:rsidR="0097664C" w:rsidRPr="00F5145D" w:rsidRDefault="0097664C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97664C" w:rsidRPr="00F5145D" w:rsidRDefault="0097664C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200" w:type="dxa"/>
          </w:tcPr>
          <w:p w:rsidR="0097664C" w:rsidRPr="00F5145D" w:rsidRDefault="0097664C" w:rsidP="00F51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5D">
              <w:rPr>
                <w:rFonts w:ascii="Arial" w:hAnsi="Arial" w:cs="Arial"/>
                <w:sz w:val="24"/>
                <w:szCs w:val="24"/>
              </w:rPr>
              <w:t>Wage/Salary Register.</w:t>
            </w:r>
          </w:p>
        </w:tc>
        <w:tc>
          <w:tcPr>
            <w:tcW w:w="990" w:type="dxa"/>
          </w:tcPr>
          <w:p w:rsidR="0097664C" w:rsidRPr="00F5145D" w:rsidRDefault="0097664C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97664C" w:rsidRPr="00F5145D" w:rsidRDefault="0097664C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97664C" w:rsidRPr="00F5145D" w:rsidTr="00FF6AF6">
        <w:tc>
          <w:tcPr>
            <w:tcW w:w="378" w:type="dxa"/>
          </w:tcPr>
          <w:p w:rsidR="0097664C" w:rsidRPr="00F5145D" w:rsidRDefault="0097664C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97664C" w:rsidRPr="00F5145D" w:rsidRDefault="0097664C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200" w:type="dxa"/>
          </w:tcPr>
          <w:p w:rsidR="0097664C" w:rsidRPr="00F5145D" w:rsidRDefault="0097664C" w:rsidP="00F51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5D">
              <w:rPr>
                <w:rFonts w:ascii="Arial" w:hAnsi="Arial" w:cs="Arial"/>
                <w:sz w:val="24"/>
                <w:szCs w:val="24"/>
              </w:rPr>
              <w:t>Over Time Management.</w:t>
            </w:r>
          </w:p>
        </w:tc>
        <w:tc>
          <w:tcPr>
            <w:tcW w:w="990" w:type="dxa"/>
          </w:tcPr>
          <w:p w:rsidR="0097664C" w:rsidRPr="00F5145D" w:rsidRDefault="0097664C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97664C" w:rsidRPr="00F5145D" w:rsidRDefault="0097664C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97664C" w:rsidRPr="00F5145D" w:rsidTr="00FF6AF6">
        <w:tc>
          <w:tcPr>
            <w:tcW w:w="378" w:type="dxa"/>
          </w:tcPr>
          <w:p w:rsidR="0097664C" w:rsidRPr="00F5145D" w:rsidRDefault="0097664C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97664C" w:rsidRPr="00F5145D" w:rsidRDefault="0097664C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200" w:type="dxa"/>
          </w:tcPr>
          <w:p w:rsidR="0097664C" w:rsidRPr="00F5145D" w:rsidRDefault="0097664C" w:rsidP="006D15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5D">
              <w:rPr>
                <w:rFonts w:ascii="Arial" w:hAnsi="Arial" w:cs="Arial"/>
                <w:sz w:val="24"/>
                <w:szCs w:val="24"/>
              </w:rPr>
              <w:t xml:space="preserve">Attendance via Bio </w:t>
            </w:r>
            <w:r w:rsidR="006D15EE">
              <w:rPr>
                <w:rFonts w:ascii="Arial" w:hAnsi="Arial" w:cs="Arial"/>
                <w:sz w:val="24"/>
                <w:szCs w:val="24"/>
              </w:rPr>
              <w:t>Metric</w:t>
            </w:r>
            <w:r w:rsidRPr="00F514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97664C" w:rsidRPr="00F5145D" w:rsidRDefault="0097664C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97664C" w:rsidRPr="00F5145D" w:rsidRDefault="0097664C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97664C" w:rsidRPr="00F5145D" w:rsidTr="00FF6AF6">
        <w:tc>
          <w:tcPr>
            <w:tcW w:w="378" w:type="dxa"/>
          </w:tcPr>
          <w:p w:rsidR="0097664C" w:rsidRPr="00F5145D" w:rsidRDefault="0097664C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97664C" w:rsidRPr="00F5145D" w:rsidRDefault="0097664C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200" w:type="dxa"/>
          </w:tcPr>
          <w:p w:rsidR="0097664C" w:rsidRPr="00F5145D" w:rsidRDefault="0097664C" w:rsidP="00F51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5D">
              <w:rPr>
                <w:rFonts w:ascii="Arial" w:hAnsi="Arial" w:cs="Arial"/>
                <w:sz w:val="24"/>
                <w:szCs w:val="24"/>
              </w:rPr>
              <w:t>Leave Management.</w:t>
            </w:r>
          </w:p>
        </w:tc>
        <w:tc>
          <w:tcPr>
            <w:tcW w:w="990" w:type="dxa"/>
          </w:tcPr>
          <w:p w:rsidR="0097664C" w:rsidRPr="00F5145D" w:rsidRDefault="0097664C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97664C" w:rsidRPr="00F5145D" w:rsidRDefault="0097664C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97664C" w:rsidRPr="00F5145D" w:rsidTr="00FF6AF6">
        <w:tc>
          <w:tcPr>
            <w:tcW w:w="378" w:type="dxa"/>
          </w:tcPr>
          <w:p w:rsidR="0097664C" w:rsidRPr="00F5145D" w:rsidRDefault="0097664C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97664C" w:rsidRPr="00F5145D" w:rsidRDefault="0097664C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7200" w:type="dxa"/>
          </w:tcPr>
          <w:p w:rsidR="0097664C" w:rsidRPr="00F5145D" w:rsidRDefault="0097664C" w:rsidP="00F51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5D">
              <w:rPr>
                <w:rFonts w:ascii="Arial" w:hAnsi="Arial" w:cs="Arial"/>
                <w:sz w:val="24"/>
                <w:szCs w:val="24"/>
              </w:rPr>
              <w:t>Arrear Management.</w:t>
            </w:r>
          </w:p>
        </w:tc>
        <w:tc>
          <w:tcPr>
            <w:tcW w:w="990" w:type="dxa"/>
          </w:tcPr>
          <w:p w:rsidR="0097664C" w:rsidRPr="00F5145D" w:rsidRDefault="0097664C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97664C" w:rsidRPr="00F5145D" w:rsidRDefault="0097664C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A619D5" w:rsidRPr="00F5145D" w:rsidTr="00FF6AF6">
        <w:tc>
          <w:tcPr>
            <w:tcW w:w="37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619D5" w:rsidRPr="00F5145D" w:rsidRDefault="00A619D5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A619D5" w:rsidRPr="00F5145D" w:rsidRDefault="00A619D5" w:rsidP="00F51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A619D5" w:rsidRPr="00F5145D" w:rsidTr="00DC3C9D">
        <w:tc>
          <w:tcPr>
            <w:tcW w:w="918" w:type="dxa"/>
            <w:gridSpan w:val="2"/>
          </w:tcPr>
          <w:p w:rsidR="00A619D5" w:rsidRPr="00F5145D" w:rsidRDefault="00A619D5" w:rsidP="00F5145D">
            <w:pPr>
              <w:jc w:val="both"/>
              <w:rPr>
                <w:rFonts w:cstheme="minorHAnsi"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200" w:type="dxa"/>
          </w:tcPr>
          <w:p w:rsidR="00A619D5" w:rsidRPr="00F5145D" w:rsidRDefault="00A619D5" w:rsidP="00F5145D">
            <w:pPr>
              <w:jc w:val="both"/>
              <w:rPr>
                <w:rFonts w:cstheme="minorHAnsi"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 xml:space="preserve">Warehousing of Sugar &amp; Molasses </w:t>
            </w:r>
          </w:p>
        </w:tc>
        <w:tc>
          <w:tcPr>
            <w:tcW w:w="990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A619D5" w:rsidRPr="00F5145D" w:rsidTr="00FF6AF6">
        <w:tc>
          <w:tcPr>
            <w:tcW w:w="37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619D5" w:rsidRPr="00F5145D" w:rsidRDefault="00A619D5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A619D5" w:rsidRPr="00F5145D" w:rsidRDefault="00A619D5" w:rsidP="00F51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5D">
              <w:rPr>
                <w:rFonts w:ascii="Arial" w:hAnsi="Arial" w:cs="Arial"/>
                <w:sz w:val="24"/>
                <w:szCs w:val="24"/>
              </w:rPr>
              <w:t>Production of New Stock And Stacking</w:t>
            </w:r>
          </w:p>
        </w:tc>
        <w:tc>
          <w:tcPr>
            <w:tcW w:w="990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A619D5" w:rsidRPr="00F5145D" w:rsidTr="00FF6AF6">
        <w:tc>
          <w:tcPr>
            <w:tcW w:w="37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619D5" w:rsidRPr="00F5145D" w:rsidRDefault="00A619D5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A619D5" w:rsidRPr="00F5145D" w:rsidRDefault="00A619D5" w:rsidP="00F51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5D">
              <w:rPr>
                <w:rFonts w:ascii="Arial" w:hAnsi="Arial" w:cs="Arial"/>
                <w:sz w:val="24"/>
                <w:szCs w:val="24"/>
              </w:rPr>
              <w:t>Issue of stock  against D.O.</w:t>
            </w:r>
          </w:p>
        </w:tc>
        <w:tc>
          <w:tcPr>
            <w:tcW w:w="990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A619D5" w:rsidRPr="00F5145D" w:rsidTr="00FF6AF6">
        <w:tc>
          <w:tcPr>
            <w:tcW w:w="37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619D5" w:rsidRPr="00F5145D" w:rsidRDefault="00A619D5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A619D5" w:rsidRPr="00F5145D" w:rsidRDefault="00A619D5" w:rsidP="00F51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5D">
              <w:rPr>
                <w:rFonts w:ascii="Arial" w:hAnsi="Arial" w:cs="Arial"/>
                <w:sz w:val="24"/>
                <w:szCs w:val="24"/>
              </w:rPr>
              <w:t>Weight Checking</w:t>
            </w:r>
          </w:p>
        </w:tc>
        <w:tc>
          <w:tcPr>
            <w:tcW w:w="990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A619D5" w:rsidRPr="00F5145D" w:rsidTr="00FF6AF6">
        <w:tc>
          <w:tcPr>
            <w:tcW w:w="37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619D5" w:rsidRPr="00F5145D" w:rsidRDefault="00A619D5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:rsidR="00A619D5" w:rsidRPr="00F5145D" w:rsidRDefault="00A619D5" w:rsidP="00F5145D">
            <w:pPr>
              <w:ind w:left="-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5D">
              <w:rPr>
                <w:rFonts w:ascii="Arial" w:hAnsi="Arial" w:cs="Arial"/>
                <w:sz w:val="24"/>
                <w:szCs w:val="24"/>
              </w:rPr>
              <w:t xml:space="preserve">Year </w:t>
            </w:r>
            <w:proofErr w:type="gramStart"/>
            <w:r w:rsidRPr="00F5145D">
              <w:rPr>
                <w:rFonts w:ascii="Arial" w:hAnsi="Arial" w:cs="Arial"/>
                <w:sz w:val="24"/>
                <w:szCs w:val="24"/>
              </w:rPr>
              <w:t>Wise  &amp;</w:t>
            </w:r>
            <w:proofErr w:type="gramEnd"/>
            <w:r w:rsidRPr="00F514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145D">
              <w:rPr>
                <w:rFonts w:ascii="Arial" w:hAnsi="Arial" w:cs="Arial"/>
                <w:sz w:val="24"/>
                <w:szCs w:val="24"/>
              </w:rPr>
              <w:t>Godown</w:t>
            </w:r>
            <w:proofErr w:type="spellEnd"/>
            <w:r w:rsidRPr="00F5145D">
              <w:rPr>
                <w:rFonts w:ascii="Arial" w:hAnsi="Arial" w:cs="Arial"/>
                <w:sz w:val="24"/>
                <w:szCs w:val="24"/>
              </w:rPr>
              <w:t xml:space="preserve"> Wise Stock Management.</w:t>
            </w:r>
          </w:p>
        </w:tc>
        <w:tc>
          <w:tcPr>
            <w:tcW w:w="990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A619D5" w:rsidRPr="00F5145D" w:rsidTr="00FF6AF6">
        <w:tc>
          <w:tcPr>
            <w:tcW w:w="37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619D5" w:rsidRPr="00F5145D" w:rsidRDefault="00A619D5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200" w:type="dxa"/>
          </w:tcPr>
          <w:p w:rsidR="00A619D5" w:rsidRPr="00F5145D" w:rsidRDefault="00A619D5" w:rsidP="00F51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5D">
              <w:rPr>
                <w:rFonts w:ascii="Arial" w:hAnsi="Arial" w:cs="Arial"/>
                <w:sz w:val="24"/>
                <w:szCs w:val="24"/>
              </w:rPr>
              <w:t xml:space="preserve">Buffer Stock </w:t>
            </w:r>
          </w:p>
        </w:tc>
        <w:tc>
          <w:tcPr>
            <w:tcW w:w="990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A619D5" w:rsidRPr="00F5145D" w:rsidTr="00FF6AF6">
        <w:tc>
          <w:tcPr>
            <w:tcW w:w="37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619D5" w:rsidRPr="00F5145D" w:rsidRDefault="006D15EE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200" w:type="dxa"/>
          </w:tcPr>
          <w:p w:rsidR="00A619D5" w:rsidRPr="00F5145D" w:rsidRDefault="006D15EE" w:rsidP="00F51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Comparison of Budgeted V/s Actual Budgeted </w:t>
            </w:r>
          </w:p>
        </w:tc>
        <w:tc>
          <w:tcPr>
            <w:tcW w:w="990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6D15EE" w:rsidRPr="00F5145D" w:rsidTr="00FF6AF6">
        <w:tc>
          <w:tcPr>
            <w:tcW w:w="378" w:type="dxa"/>
          </w:tcPr>
          <w:p w:rsidR="006D15EE" w:rsidRPr="00F5145D" w:rsidRDefault="006D15EE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6D15EE" w:rsidRDefault="006D15EE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6D15EE" w:rsidRDefault="006D15EE" w:rsidP="00F51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6D15EE" w:rsidRPr="00F5145D" w:rsidRDefault="006D15EE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6D15EE" w:rsidRPr="00F5145D" w:rsidRDefault="006D15EE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A619D5" w:rsidRPr="00F5145D" w:rsidTr="00AE6F89">
        <w:tc>
          <w:tcPr>
            <w:tcW w:w="918" w:type="dxa"/>
            <w:gridSpan w:val="2"/>
          </w:tcPr>
          <w:p w:rsidR="00A619D5" w:rsidRPr="00F5145D" w:rsidRDefault="00A619D5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200" w:type="dxa"/>
          </w:tcPr>
          <w:p w:rsidR="00A619D5" w:rsidRPr="00F5145D" w:rsidRDefault="00A619D5" w:rsidP="00F514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145D">
              <w:rPr>
                <w:rFonts w:ascii="Arial" w:hAnsi="Arial" w:cs="Arial"/>
                <w:b/>
                <w:sz w:val="24"/>
                <w:szCs w:val="24"/>
              </w:rPr>
              <w:t xml:space="preserve">Financial Accounting System </w:t>
            </w:r>
          </w:p>
        </w:tc>
        <w:tc>
          <w:tcPr>
            <w:tcW w:w="990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A619D5" w:rsidRPr="00F5145D" w:rsidTr="00FF6AF6">
        <w:tc>
          <w:tcPr>
            <w:tcW w:w="37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619D5" w:rsidRPr="00F5145D" w:rsidRDefault="00A619D5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A619D5" w:rsidRPr="00F5145D" w:rsidRDefault="00A619D5" w:rsidP="00F51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5D">
              <w:rPr>
                <w:rFonts w:ascii="Arial" w:hAnsi="Arial" w:cs="Arial"/>
                <w:sz w:val="24"/>
                <w:szCs w:val="24"/>
              </w:rPr>
              <w:t>Complete Booking.</w:t>
            </w:r>
          </w:p>
        </w:tc>
        <w:tc>
          <w:tcPr>
            <w:tcW w:w="990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A619D5" w:rsidRPr="00F5145D" w:rsidTr="00FF6AF6">
        <w:tc>
          <w:tcPr>
            <w:tcW w:w="37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619D5" w:rsidRPr="00F5145D" w:rsidRDefault="00A619D5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A619D5" w:rsidRPr="00F5145D" w:rsidRDefault="00A619D5" w:rsidP="00F51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5D">
              <w:rPr>
                <w:rFonts w:ascii="Arial" w:hAnsi="Arial" w:cs="Arial"/>
                <w:sz w:val="24"/>
                <w:szCs w:val="24"/>
              </w:rPr>
              <w:t>General &amp; Sub-Ledger Management.</w:t>
            </w:r>
          </w:p>
        </w:tc>
        <w:tc>
          <w:tcPr>
            <w:tcW w:w="990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A619D5" w:rsidRPr="00F5145D" w:rsidTr="00FF6AF6">
        <w:tc>
          <w:tcPr>
            <w:tcW w:w="37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619D5" w:rsidRPr="00F5145D" w:rsidRDefault="00A619D5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A619D5" w:rsidRPr="00F5145D" w:rsidRDefault="00A619D5" w:rsidP="00F51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5D">
              <w:rPr>
                <w:rFonts w:ascii="Arial" w:hAnsi="Arial" w:cs="Arial"/>
                <w:sz w:val="24"/>
                <w:szCs w:val="24"/>
              </w:rPr>
              <w:t>GST Returns.</w:t>
            </w:r>
          </w:p>
        </w:tc>
        <w:tc>
          <w:tcPr>
            <w:tcW w:w="990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A619D5" w:rsidRPr="00F5145D" w:rsidTr="00FF6AF6">
        <w:tc>
          <w:tcPr>
            <w:tcW w:w="37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619D5" w:rsidRPr="00F5145D" w:rsidRDefault="00A619D5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:rsidR="00A619D5" w:rsidRPr="00F5145D" w:rsidRDefault="00A619D5" w:rsidP="00F51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5D">
              <w:rPr>
                <w:rFonts w:ascii="Arial" w:hAnsi="Arial" w:cs="Arial"/>
                <w:sz w:val="24"/>
                <w:szCs w:val="24"/>
              </w:rPr>
              <w:t>Bank Reconciliation</w:t>
            </w:r>
          </w:p>
        </w:tc>
        <w:tc>
          <w:tcPr>
            <w:tcW w:w="990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A619D5" w:rsidRPr="00F5145D" w:rsidTr="00FF6AF6">
        <w:tc>
          <w:tcPr>
            <w:tcW w:w="37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619D5" w:rsidRPr="00F5145D" w:rsidRDefault="00A619D5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200" w:type="dxa"/>
          </w:tcPr>
          <w:p w:rsidR="00A619D5" w:rsidRPr="00F5145D" w:rsidRDefault="00A619D5" w:rsidP="00F51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5145D">
              <w:rPr>
                <w:rFonts w:ascii="Arial" w:hAnsi="Arial" w:cs="Arial"/>
                <w:sz w:val="24"/>
                <w:szCs w:val="24"/>
              </w:rPr>
              <w:t>Debotrs</w:t>
            </w:r>
            <w:proofErr w:type="spellEnd"/>
            <w:r w:rsidRPr="00F5145D">
              <w:rPr>
                <w:rFonts w:ascii="Arial" w:hAnsi="Arial" w:cs="Arial"/>
                <w:sz w:val="24"/>
                <w:szCs w:val="24"/>
              </w:rPr>
              <w:t xml:space="preserve"> / Creditors Aging System</w:t>
            </w:r>
          </w:p>
        </w:tc>
        <w:tc>
          <w:tcPr>
            <w:tcW w:w="990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A619D5" w:rsidRPr="00F5145D" w:rsidTr="00FF6AF6">
        <w:tc>
          <w:tcPr>
            <w:tcW w:w="37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619D5" w:rsidRPr="00F5145D" w:rsidRDefault="00A619D5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200" w:type="dxa"/>
          </w:tcPr>
          <w:p w:rsidR="00A619D5" w:rsidRPr="00F5145D" w:rsidRDefault="00A619D5" w:rsidP="00F51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5D">
              <w:rPr>
                <w:rFonts w:ascii="Arial" w:hAnsi="Arial" w:cs="Arial"/>
                <w:sz w:val="24"/>
                <w:szCs w:val="24"/>
              </w:rPr>
              <w:t xml:space="preserve">Fund Flow Management </w:t>
            </w:r>
          </w:p>
        </w:tc>
        <w:tc>
          <w:tcPr>
            <w:tcW w:w="990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A619D5" w:rsidRPr="00F5145D" w:rsidTr="00FF6AF6">
        <w:tc>
          <w:tcPr>
            <w:tcW w:w="37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619D5" w:rsidRPr="00F5145D" w:rsidRDefault="00A619D5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A619D5" w:rsidRPr="00F5145D" w:rsidRDefault="00A619D5" w:rsidP="00F51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A619D5" w:rsidRPr="00F5145D" w:rsidTr="003028A7">
        <w:tc>
          <w:tcPr>
            <w:tcW w:w="918" w:type="dxa"/>
            <w:gridSpan w:val="2"/>
          </w:tcPr>
          <w:p w:rsidR="00A619D5" w:rsidRPr="00F5145D" w:rsidRDefault="00A619D5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200" w:type="dxa"/>
          </w:tcPr>
          <w:p w:rsidR="00A619D5" w:rsidRPr="00F5145D" w:rsidRDefault="00A619D5" w:rsidP="00F514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145D">
              <w:rPr>
                <w:rFonts w:ascii="Arial" w:hAnsi="Arial" w:cs="Arial"/>
                <w:b/>
                <w:sz w:val="24"/>
                <w:szCs w:val="24"/>
              </w:rPr>
              <w:t>Administrator</w:t>
            </w:r>
          </w:p>
        </w:tc>
        <w:tc>
          <w:tcPr>
            <w:tcW w:w="990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A619D5" w:rsidRPr="00F5145D" w:rsidTr="00FF6AF6">
        <w:tc>
          <w:tcPr>
            <w:tcW w:w="37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619D5" w:rsidRPr="00F5145D" w:rsidRDefault="00A619D5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A619D5" w:rsidRPr="00F5145D" w:rsidRDefault="00A619D5" w:rsidP="00F51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5D">
              <w:rPr>
                <w:rFonts w:ascii="Arial" w:hAnsi="Arial" w:cs="Arial"/>
                <w:sz w:val="24"/>
                <w:szCs w:val="24"/>
              </w:rPr>
              <w:t>Service Book Management.</w:t>
            </w:r>
          </w:p>
        </w:tc>
        <w:tc>
          <w:tcPr>
            <w:tcW w:w="990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A619D5" w:rsidRPr="00F5145D" w:rsidTr="00FF6AF6">
        <w:tc>
          <w:tcPr>
            <w:tcW w:w="37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619D5" w:rsidRPr="00F5145D" w:rsidRDefault="00A619D5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A619D5" w:rsidRPr="00F5145D" w:rsidRDefault="00A619D5" w:rsidP="00F51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5D">
              <w:rPr>
                <w:rFonts w:ascii="Arial" w:hAnsi="Arial" w:cs="Arial"/>
                <w:sz w:val="24"/>
                <w:szCs w:val="24"/>
              </w:rPr>
              <w:t>Share Holder Database Management.</w:t>
            </w:r>
          </w:p>
        </w:tc>
        <w:tc>
          <w:tcPr>
            <w:tcW w:w="990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A619D5" w:rsidRPr="00F5145D" w:rsidTr="00FF6AF6">
        <w:tc>
          <w:tcPr>
            <w:tcW w:w="37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619D5" w:rsidRPr="00F5145D" w:rsidRDefault="00A619D5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A619D5" w:rsidRPr="00F5145D" w:rsidRDefault="00A619D5" w:rsidP="00F51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5D">
              <w:rPr>
                <w:rFonts w:ascii="Arial" w:hAnsi="Arial" w:cs="Arial"/>
                <w:sz w:val="24"/>
                <w:szCs w:val="24"/>
              </w:rPr>
              <w:t xml:space="preserve">Zones of BOD Elections </w:t>
            </w:r>
          </w:p>
        </w:tc>
        <w:tc>
          <w:tcPr>
            <w:tcW w:w="990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A619D5" w:rsidRPr="00F5145D" w:rsidTr="00FF6AF6">
        <w:tc>
          <w:tcPr>
            <w:tcW w:w="37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619D5" w:rsidRPr="00F5145D" w:rsidRDefault="00A619D5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:rsidR="00A619D5" w:rsidRPr="00F5145D" w:rsidRDefault="00A619D5" w:rsidP="00F51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5D">
              <w:rPr>
                <w:rFonts w:ascii="Arial" w:hAnsi="Arial" w:cs="Arial"/>
                <w:sz w:val="24"/>
                <w:szCs w:val="24"/>
              </w:rPr>
              <w:t xml:space="preserve">Voter Lists </w:t>
            </w:r>
          </w:p>
        </w:tc>
        <w:tc>
          <w:tcPr>
            <w:tcW w:w="990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A619D5" w:rsidRPr="00F5145D" w:rsidTr="00FF6AF6">
        <w:tc>
          <w:tcPr>
            <w:tcW w:w="37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619D5" w:rsidRPr="00F5145D" w:rsidRDefault="00A619D5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A619D5" w:rsidRPr="00F5145D" w:rsidRDefault="00A619D5" w:rsidP="00F51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A619D5" w:rsidRPr="00F5145D" w:rsidTr="00505DFC">
        <w:tc>
          <w:tcPr>
            <w:tcW w:w="918" w:type="dxa"/>
            <w:gridSpan w:val="2"/>
          </w:tcPr>
          <w:p w:rsidR="00A619D5" w:rsidRPr="00F5145D" w:rsidRDefault="00A619D5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200" w:type="dxa"/>
          </w:tcPr>
          <w:p w:rsidR="00A619D5" w:rsidRPr="00F5145D" w:rsidRDefault="00A619D5" w:rsidP="00F514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145D">
              <w:rPr>
                <w:rFonts w:ascii="Arial" w:hAnsi="Arial" w:cs="Arial"/>
                <w:b/>
                <w:sz w:val="24"/>
                <w:szCs w:val="24"/>
              </w:rPr>
              <w:t xml:space="preserve">Gate Management </w:t>
            </w:r>
          </w:p>
        </w:tc>
        <w:tc>
          <w:tcPr>
            <w:tcW w:w="990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A619D5" w:rsidRPr="00F5145D" w:rsidTr="00FF6AF6">
        <w:tc>
          <w:tcPr>
            <w:tcW w:w="37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619D5" w:rsidRPr="00F5145D" w:rsidRDefault="00A619D5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A619D5" w:rsidRPr="00F5145D" w:rsidRDefault="00A619D5" w:rsidP="00F51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5D">
              <w:rPr>
                <w:rFonts w:ascii="Arial" w:hAnsi="Arial" w:cs="Arial"/>
                <w:sz w:val="24"/>
                <w:szCs w:val="24"/>
              </w:rPr>
              <w:t>Inward Gate Pass.</w:t>
            </w:r>
          </w:p>
        </w:tc>
        <w:tc>
          <w:tcPr>
            <w:tcW w:w="990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A619D5" w:rsidRPr="00F5145D" w:rsidTr="00FF6AF6">
        <w:tc>
          <w:tcPr>
            <w:tcW w:w="37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619D5" w:rsidRPr="00F5145D" w:rsidRDefault="00A619D5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A619D5" w:rsidRPr="00F5145D" w:rsidRDefault="00A619D5" w:rsidP="00F5145D">
            <w:pPr>
              <w:ind w:left="-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5D">
              <w:rPr>
                <w:rFonts w:ascii="Arial" w:hAnsi="Arial" w:cs="Arial"/>
                <w:sz w:val="24"/>
                <w:szCs w:val="24"/>
              </w:rPr>
              <w:t>Outward Gate Pass.</w:t>
            </w:r>
          </w:p>
        </w:tc>
        <w:tc>
          <w:tcPr>
            <w:tcW w:w="990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A619D5" w:rsidRPr="00F5145D" w:rsidTr="00FF6AF6">
        <w:tc>
          <w:tcPr>
            <w:tcW w:w="37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619D5" w:rsidRPr="00F5145D" w:rsidRDefault="00A619D5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A619D5" w:rsidRPr="00F5145D" w:rsidRDefault="00A619D5" w:rsidP="00F51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A619D5" w:rsidRPr="00F5145D" w:rsidTr="0024413B">
        <w:tc>
          <w:tcPr>
            <w:tcW w:w="918" w:type="dxa"/>
            <w:gridSpan w:val="2"/>
          </w:tcPr>
          <w:p w:rsidR="00A619D5" w:rsidRPr="00F5145D" w:rsidRDefault="00A619D5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7200" w:type="dxa"/>
          </w:tcPr>
          <w:p w:rsidR="00A619D5" w:rsidRPr="00F5145D" w:rsidRDefault="00A619D5" w:rsidP="00F514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145D">
              <w:rPr>
                <w:rFonts w:ascii="Arial" w:hAnsi="Arial" w:cs="Arial"/>
                <w:b/>
                <w:sz w:val="24"/>
                <w:szCs w:val="24"/>
              </w:rPr>
              <w:t>Farmer's App.</w:t>
            </w:r>
          </w:p>
        </w:tc>
        <w:tc>
          <w:tcPr>
            <w:tcW w:w="990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A619D5" w:rsidRPr="00F5145D" w:rsidTr="00FF6AF6">
        <w:tc>
          <w:tcPr>
            <w:tcW w:w="37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619D5" w:rsidRPr="00F5145D" w:rsidRDefault="00A619D5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A619D5" w:rsidRPr="00F5145D" w:rsidRDefault="00A1032B" w:rsidP="00F51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5D">
              <w:rPr>
                <w:rFonts w:ascii="Arial" w:hAnsi="Arial" w:cs="Arial"/>
                <w:sz w:val="24"/>
                <w:szCs w:val="24"/>
              </w:rPr>
              <w:t>Farmer’s Bio Data</w:t>
            </w:r>
          </w:p>
        </w:tc>
        <w:tc>
          <w:tcPr>
            <w:tcW w:w="990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A619D5" w:rsidRPr="00F5145D" w:rsidTr="00FF6AF6">
        <w:tc>
          <w:tcPr>
            <w:tcW w:w="37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619D5" w:rsidRPr="00F5145D" w:rsidRDefault="00A619D5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A619D5" w:rsidRPr="00F5145D" w:rsidRDefault="00A1032B" w:rsidP="00F51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5D">
              <w:rPr>
                <w:rFonts w:ascii="Arial" w:hAnsi="Arial" w:cs="Arial"/>
                <w:sz w:val="24"/>
                <w:szCs w:val="24"/>
              </w:rPr>
              <w:t>Farmer’s Survey Report</w:t>
            </w:r>
          </w:p>
        </w:tc>
        <w:tc>
          <w:tcPr>
            <w:tcW w:w="990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A619D5" w:rsidRPr="00F5145D" w:rsidTr="00FF6AF6">
        <w:tc>
          <w:tcPr>
            <w:tcW w:w="37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619D5" w:rsidRPr="00F5145D" w:rsidRDefault="00A619D5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A619D5" w:rsidRPr="00F5145D" w:rsidRDefault="00A1032B" w:rsidP="00F51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5D">
              <w:rPr>
                <w:rFonts w:ascii="Arial" w:hAnsi="Arial" w:cs="Arial"/>
                <w:sz w:val="24"/>
                <w:szCs w:val="24"/>
              </w:rPr>
              <w:t>Farmer’s Bonding.</w:t>
            </w:r>
          </w:p>
        </w:tc>
        <w:tc>
          <w:tcPr>
            <w:tcW w:w="990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A619D5" w:rsidRPr="00F5145D" w:rsidTr="00FF6AF6">
        <w:tc>
          <w:tcPr>
            <w:tcW w:w="37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619D5" w:rsidRPr="00F5145D" w:rsidRDefault="00A619D5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:rsidR="00A619D5" w:rsidRPr="00F5145D" w:rsidRDefault="00A1032B" w:rsidP="00F51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5D">
              <w:rPr>
                <w:rFonts w:ascii="Arial" w:hAnsi="Arial" w:cs="Arial"/>
                <w:sz w:val="24"/>
                <w:szCs w:val="24"/>
              </w:rPr>
              <w:t>Farmer’s Slips.</w:t>
            </w:r>
          </w:p>
        </w:tc>
        <w:tc>
          <w:tcPr>
            <w:tcW w:w="990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A619D5" w:rsidRPr="00F5145D" w:rsidTr="00FF6AF6">
        <w:tc>
          <w:tcPr>
            <w:tcW w:w="37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619D5" w:rsidRPr="00F5145D" w:rsidRDefault="00A619D5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200" w:type="dxa"/>
          </w:tcPr>
          <w:p w:rsidR="00A619D5" w:rsidRPr="00F5145D" w:rsidRDefault="00A1032B" w:rsidP="00F5145D">
            <w:pPr>
              <w:ind w:lef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5D">
              <w:rPr>
                <w:rFonts w:ascii="Arial" w:hAnsi="Arial" w:cs="Arial"/>
                <w:sz w:val="24"/>
                <w:szCs w:val="24"/>
              </w:rPr>
              <w:t>Farmer’s Payment.</w:t>
            </w:r>
          </w:p>
        </w:tc>
        <w:tc>
          <w:tcPr>
            <w:tcW w:w="990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A619D5" w:rsidRPr="00F5145D" w:rsidTr="00FF6AF6">
        <w:tc>
          <w:tcPr>
            <w:tcW w:w="37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619D5" w:rsidRPr="00F5145D" w:rsidRDefault="00A619D5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A619D5" w:rsidRPr="00F5145D" w:rsidRDefault="00A619D5" w:rsidP="00F51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A1032B" w:rsidRPr="00F5145D" w:rsidTr="00F74DE4">
        <w:tc>
          <w:tcPr>
            <w:tcW w:w="918" w:type="dxa"/>
            <w:gridSpan w:val="2"/>
          </w:tcPr>
          <w:p w:rsidR="00A1032B" w:rsidRPr="00F5145D" w:rsidRDefault="00A1032B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7200" w:type="dxa"/>
          </w:tcPr>
          <w:p w:rsidR="00A1032B" w:rsidRPr="00F5145D" w:rsidRDefault="00A1032B" w:rsidP="00F514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145D">
              <w:rPr>
                <w:rFonts w:ascii="Arial" w:hAnsi="Arial" w:cs="Arial"/>
                <w:b/>
                <w:sz w:val="24"/>
                <w:szCs w:val="24"/>
              </w:rPr>
              <w:t xml:space="preserve">MIS Apps </w:t>
            </w:r>
          </w:p>
        </w:tc>
        <w:tc>
          <w:tcPr>
            <w:tcW w:w="990" w:type="dxa"/>
          </w:tcPr>
          <w:p w:rsidR="00A1032B" w:rsidRPr="00F5145D" w:rsidRDefault="00A1032B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A1032B" w:rsidRPr="00F5145D" w:rsidRDefault="00A1032B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A619D5" w:rsidRPr="00F5145D" w:rsidTr="00FF6AF6">
        <w:tc>
          <w:tcPr>
            <w:tcW w:w="37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619D5" w:rsidRPr="00F5145D" w:rsidRDefault="00A619D5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A619D5" w:rsidRPr="00F5145D" w:rsidRDefault="00A1032B" w:rsidP="006D15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5D">
              <w:rPr>
                <w:rFonts w:ascii="Arial" w:hAnsi="Arial" w:cs="Arial"/>
                <w:sz w:val="24"/>
                <w:szCs w:val="24"/>
              </w:rPr>
              <w:t>Internet is required on mobile phones.</w:t>
            </w:r>
            <w:r w:rsidR="006D15EE"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Pr="00F5145D">
              <w:rPr>
                <w:rFonts w:ascii="Arial" w:hAnsi="Arial" w:cs="Arial"/>
                <w:sz w:val="24"/>
                <w:szCs w:val="24"/>
              </w:rPr>
              <w:t>nly smart phones can access mobile web app.</w:t>
            </w:r>
          </w:p>
        </w:tc>
        <w:tc>
          <w:tcPr>
            <w:tcW w:w="990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A619D5" w:rsidRPr="00F5145D" w:rsidTr="00FF6AF6">
        <w:tc>
          <w:tcPr>
            <w:tcW w:w="37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619D5" w:rsidRPr="00F5145D" w:rsidRDefault="00A619D5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A619D5" w:rsidRPr="00F5145D" w:rsidRDefault="00A619D5" w:rsidP="00F51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A1032B" w:rsidRPr="00F5145D" w:rsidTr="00DD0582">
        <w:tc>
          <w:tcPr>
            <w:tcW w:w="918" w:type="dxa"/>
            <w:gridSpan w:val="2"/>
          </w:tcPr>
          <w:p w:rsidR="00A1032B" w:rsidRPr="00F5145D" w:rsidRDefault="00A1032B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7200" w:type="dxa"/>
          </w:tcPr>
          <w:p w:rsidR="00A1032B" w:rsidRPr="00F5145D" w:rsidRDefault="00A1032B" w:rsidP="00F514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145D">
              <w:rPr>
                <w:rFonts w:ascii="Arial" w:hAnsi="Arial" w:cs="Arial"/>
                <w:b/>
                <w:sz w:val="24"/>
                <w:szCs w:val="24"/>
              </w:rPr>
              <w:t xml:space="preserve">App. for </w:t>
            </w:r>
            <w:proofErr w:type="spellStart"/>
            <w:r w:rsidRPr="00F5145D">
              <w:rPr>
                <w:rFonts w:ascii="Arial" w:hAnsi="Arial" w:cs="Arial"/>
                <w:b/>
                <w:sz w:val="24"/>
                <w:szCs w:val="24"/>
              </w:rPr>
              <w:t>Sugarfed</w:t>
            </w:r>
            <w:proofErr w:type="spellEnd"/>
            <w:r w:rsidRPr="00F5145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A1032B" w:rsidRPr="00F5145D" w:rsidRDefault="00A1032B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A1032B" w:rsidRPr="00F5145D" w:rsidRDefault="00A1032B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A619D5" w:rsidRPr="00F5145D" w:rsidTr="00FF6AF6">
        <w:tc>
          <w:tcPr>
            <w:tcW w:w="37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619D5" w:rsidRPr="00F5145D" w:rsidRDefault="00A619D5" w:rsidP="00F5145D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A619D5" w:rsidRPr="00F5145D" w:rsidRDefault="00A1032B" w:rsidP="006D15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5D">
              <w:rPr>
                <w:rFonts w:ascii="Arial" w:hAnsi="Arial" w:cs="Arial"/>
                <w:sz w:val="24"/>
                <w:szCs w:val="24"/>
              </w:rPr>
              <w:t xml:space="preserve">One app for use of </w:t>
            </w:r>
            <w:proofErr w:type="spellStart"/>
            <w:r w:rsidRPr="00F5145D">
              <w:rPr>
                <w:rFonts w:ascii="Arial" w:hAnsi="Arial" w:cs="Arial"/>
                <w:sz w:val="24"/>
                <w:szCs w:val="24"/>
              </w:rPr>
              <w:t>Sugarfed</w:t>
            </w:r>
            <w:proofErr w:type="spellEnd"/>
            <w:r w:rsidRPr="00F5145D">
              <w:rPr>
                <w:rFonts w:ascii="Arial" w:hAnsi="Arial" w:cs="Arial"/>
                <w:sz w:val="24"/>
                <w:szCs w:val="24"/>
              </w:rPr>
              <w:t xml:space="preserve"> will be there. All required reporting as </w:t>
            </w:r>
            <w:r w:rsidR="006D15EE">
              <w:rPr>
                <w:rFonts w:ascii="Arial" w:hAnsi="Arial" w:cs="Arial"/>
                <w:sz w:val="24"/>
                <w:szCs w:val="24"/>
              </w:rPr>
              <w:t>p</w:t>
            </w:r>
            <w:r w:rsidRPr="00F5145D">
              <w:rPr>
                <w:rFonts w:ascii="Arial" w:hAnsi="Arial" w:cs="Arial"/>
                <w:sz w:val="24"/>
                <w:szCs w:val="24"/>
              </w:rPr>
              <w:t>er discussion with the mills management will be available in the app.</w:t>
            </w:r>
          </w:p>
        </w:tc>
        <w:tc>
          <w:tcPr>
            <w:tcW w:w="990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A619D5" w:rsidRPr="00F5145D" w:rsidRDefault="00A619D5" w:rsidP="00F5145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FF6AF6" w:rsidRPr="00F5145D" w:rsidRDefault="00FF6AF6" w:rsidP="00F5145D">
      <w:pPr>
        <w:pStyle w:val="NoSpacing"/>
        <w:jc w:val="both"/>
        <w:rPr>
          <w:b/>
          <w:sz w:val="24"/>
          <w:szCs w:val="24"/>
        </w:rPr>
      </w:pPr>
      <w:r w:rsidRPr="00F5145D">
        <w:rPr>
          <w:b/>
          <w:sz w:val="24"/>
          <w:szCs w:val="24"/>
        </w:rPr>
        <w:t xml:space="preserve"> </w:t>
      </w:r>
    </w:p>
    <w:p w:rsidR="00FF6AF6" w:rsidRPr="00F5145D" w:rsidRDefault="00FF6AF6" w:rsidP="00F5145D">
      <w:pPr>
        <w:pStyle w:val="NoSpacing"/>
        <w:jc w:val="both"/>
        <w:rPr>
          <w:b/>
          <w:sz w:val="24"/>
          <w:szCs w:val="24"/>
        </w:rPr>
      </w:pPr>
    </w:p>
    <w:p w:rsidR="00FF6AF6" w:rsidRDefault="00F5145D" w:rsidP="00F5145D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</w:r>
      <w:r w:rsidRPr="00F5145D">
        <w:rPr>
          <w:sz w:val="24"/>
          <w:szCs w:val="24"/>
        </w:rPr>
        <w:t xml:space="preserve">Value and its </w:t>
      </w:r>
      <w:proofErr w:type="spellStart"/>
      <w:r>
        <w:rPr>
          <w:sz w:val="24"/>
          <w:szCs w:val="24"/>
        </w:rPr>
        <w:t>updation</w:t>
      </w:r>
      <w:proofErr w:type="spellEnd"/>
      <w:r>
        <w:rPr>
          <w:sz w:val="24"/>
          <w:szCs w:val="24"/>
        </w:rPr>
        <w:t xml:space="preserve"> will be carried out every year as per the requirement </w:t>
      </w:r>
      <w:r w:rsidR="0047051A">
        <w:rPr>
          <w:sz w:val="24"/>
          <w:szCs w:val="24"/>
        </w:rPr>
        <w:t xml:space="preserve">of the mills &amp; 10% </w:t>
      </w:r>
      <w:r w:rsidR="0047051A">
        <w:rPr>
          <w:sz w:val="24"/>
          <w:szCs w:val="24"/>
        </w:rPr>
        <w:tab/>
        <w:t>increase will be given</w:t>
      </w:r>
      <w:r w:rsidR="006D15EE">
        <w:rPr>
          <w:sz w:val="24"/>
          <w:szCs w:val="24"/>
        </w:rPr>
        <w:t xml:space="preserve">. </w:t>
      </w:r>
      <w:r w:rsidR="0047051A">
        <w:rPr>
          <w:sz w:val="24"/>
          <w:szCs w:val="24"/>
        </w:rPr>
        <w:t xml:space="preserve"> </w:t>
      </w:r>
      <w:r w:rsidR="006D15EE">
        <w:rPr>
          <w:sz w:val="24"/>
          <w:szCs w:val="24"/>
        </w:rPr>
        <w:t>S</w:t>
      </w:r>
      <w:r w:rsidR="0047051A">
        <w:rPr>
          <w:sz w:val="24"/>
          <w:szCs w:val="24"/>
        </w:rPr>
        <w:t>eparate rate for each type of job to be quoted.</w:t>
      </w:r>
    </w:p>
    <w:p w:rsidR="0047051A" w:rsidRDefault="0047051A" w:rsidP="00F5145D">
      <w:pPr>
        <w:pStyle w:val="NoSpacing"/>
        <w:jc w:val="both"/>
        <w:rPr>
          <w:sz w:val="24"/>
          <w:szCs w:val="24"/>
        </w:rPr>
      </w:pPr>
    </w:p>
    <w:p w:rsidR="0047051A" w:rsidRDefault="0047051A" w:rsidP="00F5145D">
      <w:pPr>
        <w:pStyle w:val="NoSpacing"/>
        <w:jc w:val="both"/>
        <w:rPr>
          <w:sz w:val="24"/>
          <w:szCs w:val="24"/>
        </w:rPr>
      </w:pPr>
      <w:r w:rsidRPr="0047051A">
        <w:rPr>
          <w:b/>
          <w:sz w:val="24"/>
          <w:szCs w:val="24"/>
        </w:rPr>
        <w:t>2.</w:t>
      </w:r>
      <w:r w:rsidRPr="0047051A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The Job of Software Development for Computerization of  all the departments &amp; develop of </w:t>
      </w:r>
      <w:r>
        <w:rPr>
          <w:sz w:val="24"/>
          <w:szCs w:val="24"/>
        </w:rPr>
        <w:tab/>
        <w:t xml:space="preserve">web mobile apps for farmer , Employees , </w:t>
      </w:r>
      <w:proofErr w:type="spellStart"/>
      <w:r>
        <w:rPr>
          <w:sz w:val="24"/>
          <w:szCs w:val="24"/>
        </w:rPr>
        <w:t>Sugarfed</w:t>
      </w:r>
      <w:proofErr w:type="spellEnd"/>
      <w:r>
        <w:rPr>
          <w:sz w:val="24"/>
          <w:szCs w:val="24"/>
        </w:rPr>
        <w:t xml:space="preserve"> Punjab and any</w:t>
      </w:r>
      <w:r w:rsidR="006D15EE">
        <w:rPr>
          <w:sz w:val="24"/>
          <w:szCs w:val="24"/>
        </w:rPr>
        <w:t xml:space="preserve"> additional </w:t>
      </w:r>
      <w:proofErr w:type="spellStart"/>
      <w:r w:rsidR="006D15EE">
        <w:rPr>
          <w:sz w:val="24"/>
          <w:szCs w:val="24"/>
        </w:rPr>
        <w:t>updation</w:t>
      </w:r>
      <w:proofErr w:type="spellEnd"/>
      <w:r w:rsidR="006D15EE">
        <w:rPr>
          <w:sz w:val="24"/>
          <w:szCs w:val="24"/>
        </w:rPr>
        <w:t xml:space="preserve"> </w:t>
      </w:r>
      <w:r w:rsidR="006D15EE">
        <w:rPr>
          <w:sz w:val="24"/>
          <w:szCs w:val="24"/>
        </w:rPr>
        <w:tab/>
        <w:t>software w</w:t>
      </w:r>
      <w:r>
        <w:rPr>
          <w:sz w:val="24"/>
          <w:szCs w:val="24"/>
        </w:rPr>
        <w:t xml:space="preserve">eb apps and its maintenance will be carried out by you for at least 5 </w:t>
      </w:r>
      <w:proofErr w:type="spellStart"/>
      <w:r>
        <w:rPr>
          <w:sz w:val="24"/>
          <w:szCs w:val="24"/>
        </w:rPr>
        <w:t>year's</w:t>
      </w:r>
      <w:proofErr w:type="spellEnd"/>
      <w:r>
        <w:rPr>
          <w:sz w:val="24"/>
          <w:szCs w:val="24"/>
        </w:rPr>
        <w:t xml:space="preserve"> for </w:t>
      </w:r>
      <w:r w:rsidR="006D15EE">
        <w:rPr>
          <w:sz w:val="24"/>
          <w:szCs w:val="24"/>
        </w:rPr>
        <w:tab/>
      </w:r>
      <w:r>
        <w:rPr>
          <w:sz w:val="24"/>
          <w:szCs w:val="24"/>
        </w:rPr>
        <w:t xml:space="preserve">which </w:t>
      </w:r>
      <w:r>
        <w:rPr>
          <w:sz w:val="24"/>
          <w:szCs w:val="24"/>
        </w:rPr>
        <w:tab/>
        <w:t xml:space="preserve">you will be paid Rs. 60,000 pa. (i.e. Rs.5000 per month) </w:t>
      </w:r>
    </w:p>
    <w:p w:rsidR="0047051A" w:rsidRDefault="0047051A" w:rsidP="00F5145D">
      <w:pPr>
        <w:pStyle w:val="NoSpacing"/>
        <w:jc w:val="both"/>
        <w:rPr>
          <w:sz w:val="24"/>
          <w:szCs w:val="24"/>
        </w:rPr>
      </w:pPr>
    </w:p>
    <w:p w:rsidR="0047051A" w:rsidRDefault="0047051A" w:rsidP="00F5145D">
      <w:pPr>
        <w:pStyle w:val="NoSpacing"/>
        <w:jc w:val="both"/>
        <w:rPr>
          <w:b/>
          <w:sz w:val="24"/>
          <w:szCs w:val="24"/>
        </w:rPr>
      </w:pPr>
      <w:r w:rsidRPr="0047051A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</w:r>
      <w:r w:rsidRPr="0047051A">
        <w:rPr>
          <w:sz w:val="24"/>
          <w:szCs w:val="24"/>
        </w:rPr>
        <w:t>GST as applicable</w:t>
      </w:r>
      <w:r>
        <w:rPr>
          <w:b/>
          <w:sz w:val="24"/>
          <w:szCs w:val="24"/>
        </w:rPr>
        <w:t>.</w:t>
      </w:r>
    </w:p>
    <w:p w:rsidR="0047051A" w:rsidRDefault="0047051A" w:rsidP="00F5145D">
      <w:pPr>
        <w:pStyle w:val="NoSpacing"/>
        <w:jc w:val="both"/>
        <w:rPr>
          <w:b/>
          <w:sz w:val="24"/>
          <w:szCs w:val="24"/>
        </w:rPr>
      </w:pPr>
    </w:p>
    <w:p w:rsidR="0047051A" w:rsidRDefault="0047051A" w:rsidP="00F5145D">
      <w:pPr>
        <w:pStyle w:val="NoSpacing"/>
        <w:jc w:val="both"/>
        <w:rPr>
          <w:b/>
          <w:sz w:val="24"/>
          <w:szCs w:val="24"/>
        </w:rPr>
      </w:pPr>
    </w:p>
    <w:p w:rsidR="0047051A" w:rsidRDefault="0047051A" w:rsidP="00F5145D">
      <w:pPr>
        <w:pStyle w:val="NoSpacing"/>
        <w:jc w:val="both"/>
        <w:rPr>
          <w:b/>
          <w:sz w:val="24"/>
          <w:szCs w:val="24"/>
        </w:rPr>
      </w:pPr>
    </w:p>
    <w:p w:rsidR="0047051A" w:rsidRDefault="0047051A" w:rsidP="0047051A">
      <w:pPr>
        <w:pStyle w:val="NoSpacing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Signature ………………………………….</w:t>
      </w:r>
    </w:p>
    <w:p w:rsidR="0047051A" w:rsidRDefault="0047051A" w:rsidP="0047051A">
      <w:pPr>
        <w:pStyle w:val="NoSpacing"/>
        <w:jc w:val="right"/>
        <w:rPr>
          <w:b/>
          <w:sz w:val="24"/>
          <w:szCs w:val="24"/>
        </w:rPr>
      </w:pPr>
    </w:p>
    <w:p w:rsidR="0047051A" w:rsidRDefault="0047051A" w:rsidP="0047051A">
      <w:pPr>
        <w:pStyle w:val="NoSpacing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Mobile ……………………………………..</w:t>
      </w:r>
    </w:p>
    <w:p w:rsidR="0047051A" w:rsidRDefault="0047051A" w:rsidP="0047051A">
      <w:pPr>
        <w:pStyle w:val="NoSpacing"/>
        <w:jc w:val="right"/>
        <w:rPr>
          <w:b/>
          <w:sz w:val="24"/>
          <w:szCs w:val="24"/>
        </w:rPr>
      </w:pPr>
    </w:p>
    <w:p w:rsidR="0047051A" w:rsidRDefault="0047051A" w:rsidP="0047051A">
      <w:pPr>
        <w:pStyle w:val="NoSpacing"/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Office Address…………………………..</w:t>
      </w:r>
    </w:p>
    <w:p w:rsidR="0047051A" w:rsidRDefault="0047051A" w:rsidP="0047051A">
      <w:pPr>
        <w:pStyle w:val="NoSpacing"/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………………………………………………….</w:t>
      </w:r>
    </w:p>
    <w:p w:rsidR="0047051A" w:rsidRDefault="0047051A" w:rsidP="0047051A">
      <w:pPr>
        <w:pStyle w:val="NoSpacing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M/s …………………………………….</w:t>
      </w:r>
    </w:p>
    <w:p w:rsidR="002E7E86" w:rsidRDefault="0047051A" w:rsidP="0047051A">
      <w:pPr>
        <w:pStyle w:val="NoSpacing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Contact No. ………………………..</w:t>
      </w:r>
    </w:p>
    <w:p w:rsidR="002E7E86" w:rsidRDefault="002E7E8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E7E86" w:rsidRPr="00FF6AF6" w:rsidRDefault="002E7E86" w:rsidP="002E7E86">
      <w:pPr>
        <w:pStyle w:val="NoSpacing"/>
        <w:jc w:val="center"/>
        <w:rPr>
          <w:b/>
          <w:sz w:val="40"/>
          <w:u w:val="single"/>
        </w:rPr>
      </w:pPr>
      <w:r w:rsidRPr="00FF6AF6">
        <w:rPr>
          <w:b/>
          <w:sz w:val="40"/>
          <w:u w:val="single"/>
        </w:rPr>
        <w:lastRenderedPageBreak/>
        <w:t>THE BHOGPUR COOPERATIVE SUGAR MILLS LTD. BHOGPUR</w:t>
      </w:r>
    </w:p>
    <w:p w:rsidR="002E7E86" w:rsidRDefault="002E7E86" w:rsidP="002E7E86">
      <w:pPr>
        <w:pStyle w:val="NoSpacing"/>
        <w:jc w:val="center"/>
        <w:rPr>
          <w:b/>
          <w:sz w:val="36"/>
        </w:rPr>
      </w:pPr>
    </w:p>
    <w:p w:rsidR="002E7E86" w:rsidRDefault="002E7E86" w:rsidP="002E7E86">
      <w:pPr>
        <w:pStyle w:val="NoSpacing"/>
        <w:jc w:val="center"/>
        <w:rPr>
          <w:b/>
          <w:sz w:val="36"/>
        </w:rPr>
      </w:pPr>
      <w:r w:rsidRPr="00FF6AF6">
        <w:rPr>
          <w:b/>
          <w:sz w:val="36"/>
        </w:rPr>
        <w:t>TENDER FORM /NIT</w:t>
      </w:r>
    </w:p>
    <w:p w:rsidR="002E7E86" w:rsidRDefault="002E7E86" w:rsidP="002E7E86">
      <w:pPr>
        <w:pStyle w:val="NoSpacing"/>
        <w:rPr>
          <w:b/>
          <w:sz w:val="24"/>
        </w:rPr>
      </w:pPr>
      <w:r w:rsidRPr="00FF6AF6">
        <w:rPr>
          <w:sz w:val="24"/>
        </w:rPr>
        <w:t>Sealed /Invited tenders for</w:t>
      </w:r>
      <w:r>
        <w:rPr>
          <w:b/>
          <w:sz w:val="24"/>
        </w:rPr>
        <w:t xml:space="preserve"> </w:t>
      </w:r>
      <w:r w:rsidR="00944410">
        <w:rPr>
          <w:b/>
          <w:sz w:val="24"/>
        </w:rPr>
        <w:t>S</w:t>
      </w:r>
      <w:r w:rsidR="00944410">
        <w:rPr>
          <w:b/>
          <w:sz w:val="24"/>
          <w:szCs w:val="24"/>
        </w:rPr>
        <w:t>upply of Hardware and Local Area Networking</w:t>
      </w:r>
    </w:p>
    <w:p w:rsidR="002E7E86" w:rsidRDefault="002E7E86" w:rsidP="002E7E86">
      <w:pPr>
        <w:pStyle w:val="NoSpacing"/>
        <w:rPr>
          <w:sz w:val="24"/>
        </w:rPr>
      </w:pPr>
      <w:r>
        <w:rPr>
          <w:sz w:val="24"/>
        </w:rPr>
        <w:t xml:space="preserve">Press tender notice in the New Papers </w:t>
      </w:r>
      <w:r>
        <w:rPr>
          <w:sz w:val="24"/>
        </w:rPr>
        <w:tab/>
      </w:r>
      <w:r>
        <w:rPr>
          <w:sz w:val="24"/>
        </w:rPr>
        <w:tab/>
        <w:t xml:space="preserve">Mail Today </w:t>
      </w:r>
      <w:r>
        <w:rPr>
          <w:sz w:val="24"/>
        </w:rPr>
        <w:tab/>
      </w:r>
      <w:r>
        <w:rPr>
          <w:sz w:val="24"/>
        </w:rPr>
        <w:tab/>
        <w:t xml:space="preserve">dated </w:t>
      </w:r>
      <w:r>
        <w:rPr>
          <w:sz w:val="24"/>
        </w:rPr>
        <w:tab/>
        <w:t>31.10.2018</w:t>
      </w:r>
    </w:p>
    <w:p w:rsidR="002E7E86" w:rsidRDefault="002E7E86" w:rsidP="002E7E86">
      <w:pPr>
        <w:pStyle w:val="NoSpacing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Jagbani</w:t>
      </w:r>
      <w:proofErr w:type="spellEnd"/>
      <w:r>
        <w:rPr>
          <w:sz w:val="24"/>
        </w:rPr>
        <w:t xml:space="preserve"> Punjabi</w:t>
      </w:r>
      <w:r>
        <w:rPr>
          <w:sz w:val="24"/>
        </w:rPr>
        <w:tab/>
        <w:t>dated</w:t>
      </w:r>
      <w:r>
        <w:rPr>
          <w:sz w:val="24"/>
        </w:rPr>
        <w:tab/>
        <w:t>31.10.2018</w:t>
      </w:r>
      <w:r>
        <w:rPr>
          <w:sz w:val="24"/>
        </w:rPr>
        <w:tab/>
      </w:r>
    </w:p>
    <w:p w:rsidR="002E7E86" w:rsidRDefault="002E7E86" w:rsidP="002E7E86">
      <w:pPr>
        <w:pStyle w:val="NoSpacing"/>
        <w:rPr>
          <w:sz w:val="24"/>
        </w:rPr>
      </w:pPr>
    </w:p>
    <w:p w:rsidR="002E7E86" w:rsidRDefault="002E7E86" w:rsidP="002E7E86">
      <w:pPr>
        <w:pStyle w:val="NoSpacing"/>
        <w:rPr>
          <w:b/>
          <w:sz w:val="24"/>
        </w:rPr>
      </w:pPr>
      <w:r w:rsidRPr="00FF6AF6">
        <w:rPr>
          <w:b/>
          <w:sz w:val="24"/>
        </w:rPr>
        <w:t>E-</w:t>
      </w:r>
      <w:proofErr w:type="gramStart"/>
      <w:r w:rsidRPr="00FF6AF6">
        <w:rPr>
          <w:b/>
          <w:sz w:val="24"/>
        </w:rPr>
        <w:t>mail :</w:t>
      </w:r>
      <w:proofErr w:type="gramEnd"/>
      <w:r w:rsidRPr="00FF6AF6">
        <w:rPr>
          <w:b/>
          <w:sz w:val="24"/>
        </w:rPr>
        <w:t>bhogpurcsm@gmail.com</w:t>
      </w:r>
      <w:r w:rsidRPr="00FF6AF6">
        <w:rPr>
          <w:b/>
          <w:sz w:val="24"/>
        </w:rPr>
        <w:tab/>
      </w:r>
      <w:r w:rsidRPr="00FF6AF6">
        <w:rPr>
          <w:b/>
          <w:sz w:val="24"/>
        </w:rPr>
        <w:tab/>
      </w:r>
      <w:r w:rsidRPr="00FF6AF6">
        <w:rPr>
          <w:b/>
          <w:sz w:val="24"/>
        </w:rPr>
        <w:tab/>
      </w:r>
      <w:r w:rsidRPr="00FF6AF6">
        <w:rPr>
          <w:b/>
          <w:sz w:val="24"/>
        </w:rPr>
        <w:tab/>
      </w:r>
      <w:r w:rsidRPr="00FF6AF6">
        <w:rPr>
          <w:b/>
          <w:sz w:val="24"/>
        </w:rPr>
        <w:tab/>
        <w:t>Website :www.bhogpurcsm.com</w:t>
      </w:r>
    </w:p>
    <w:p w:rsidR="002E7E86" w:rsidRDefault="002E7E86" w:rsidP="002E7E86">
      <w:pPr>
        <w:pStyle w:val="NoSpacing"/>
        <w:rPr>
          <w:b/>
          <w:sz w:val="24"/>
        </w:rPr>
      </w:pP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  <w:t>___________________________________________________________________________________</w:t>
      </w:r>
    </w:p>
    <w:p w:rsidR="002E7E86" w:rsidRDefault="002E7E86" w:rsidP="002E7E86">
      <w:pPr>
        <w:pStyle w:val="NoSpacing"/>
        <w:rPr>
          <w:b/>
          <w:sz w:val="24"/>
        </w:rPr>
      </w:pPr>
    </w:p>
    <w:p w:rsidR="002E7E86" w:rsidRPr="00F5145D" w:rsidRDefault="002E7E86" w:rsidP="002E7E86">
      <w:pPr>
        <w:pStyle w:val="NoSpacing"/>
        <w:jc w:val="both"/>
        <w:rPr>
          <w:b/>
          <w:sz w:val="24"/>
          <w:szCs w:val="24"/>
        </w:rPr>
      </w:pPr>
      <w:r w:rsidRPr="00F5145D">
        <w:rPr>
          <w:b/>
          <w:sz w:val="24"/>
          <w:szCs w:val="24"/>
        </w:rPr>
        <w:t xml:space="preserve">The General Manager </w:t>
      </w:r>
    </w:p>
    <w:p w:rsidR="002E7E86" w:rsidRPr="00F5145D" w:rsidRDefault="002E7E86" w:rsidP="002E7E86">
      <w:pPr>
        <w:pStyle w:val="NoSpacing"/>
        <w:jc w:val="both"/>
        <w:rPr>
          <w:b/>
          <w:sz w:val="24"/>
          <w:szCs w:val="24"/>
        </w:rPr>
      </w:pPr>
      <w:proofErr w:type="gramStart"/>
      <w:r w:rsidRPr="00F5145D">
        <w:rPr>
          <w:b/>
          <w:sz w:val="24"/>
          <w:szCs w:val="24"/>
        </w:rPr>
        <w:t xml:space="preserve">The </w:t>
      </w:r>
      <w:proofErr w:type="spellStart"/>
      <w:r w:rsidRPr="00F5145D">
        <w:rPr>
          <w:b/>
          <w:sz w:val="24"/>
          <w:szCs w:val="24"/>
        </w:rPr>
        <w:t>Bhogpur</w:t>
      </w:r>
      <w:proofErr w:type="spellEnd"/>
      <w:r w:rsidRPr="00F5145D">
        <w:rPr>
          <w:b/>
          <w:sz w:val="24"/>
          <w:szCs w:val="24"/>
        </w:rPr>
        <w:t xml:space="preserve"> Cooperative Sugar Mills Ltd.</w:t>
      </w:r>
      <w:proofErr w:type="gramEnd"/>
      <w:r w:rsidRPr="00F5145D">
        <w:rPr>
          <w:b/>
          <w:sz w:val="24"/>
          <w:szCs w:val="24"/>
        </w:rPr>
        <w:t xml:space="preserve"> </w:t>
      </w:r>
    </w:p>
    <w:p w:rsidR="002E7E86" w:rsidRPr="00F5145D" w:rsidRDefault="002E7E86" w:rsidP="002E7E86">
      <w:pPr>
        <w:pStyle w:val="NoSpacing"/>
        <w:jc w:val="both"/>
        <w:rPr>
          <w:b/>
          <w:sz w:val="24"/>
          <w:szCs w:val="24"/>
        </w:rPr>
      </w:pPr>
      <w:proofErr w:type="spellStart"/>
      <w:r w:rsidRPr="00F5145D">
        <w:rPr>
          <w:b/>
          <w:sz w:val="24"/>
          <w:szCs w:val="24"/>
        </w:rPr>
        <w:t>Bhogpur</w:t>
      </w:r>
      <w:proofErr w:type="spellEnd"/>
      <w:r w:rsidRPr="00F5145D">
        <w:rPr>
          <w:b/>
          <w:sz w:val="24"/>
          <w:szCs w:val="24"/>
        </w:rPr>
        <w:t xml:space="preserve"> (</w:t>
      </w:r>
      <w:proofErr w:type="spellStart"/>
      <w:r w:rsidRPr="00F5145D">
        <w:rPr>
          <w:b/>
          <w:sz w:val="24"/>
          <w:szCs w:val="24"/>
        </w:rPr>
        <w:t>Jalandhar</w:t>
      </w:r>
      <w:proofErr w:type="spellEnd"/>
      <w:r w:rsidRPr="00F5145D">
        <w:rPr>
          <w:b/>
          <w:sz w:val="24"/>
          <w:szCs w:val="24"/>
        </w:rPr>
        <w:t>)</w:t>
      </w:r>
    </w:p>
    <w:p w:rsidR="002E7E86" w:rsidRPr="00F5145D" w:rsidRDefault="002E7E86" w:rsidP="002E7E86">
      <w:pPr>
        <w:pStyle w:val="NoSpacing"/>
        <w:jc w:val="both"/>
        <w:rPr>
          <w:b/>
          <w:sz w:val="24"/>
          <w:szCs w:val="24"/>
        </w:rPr>
      </w:pPr>
    </w:p>
    <w:p w:rsidR="002E7E86" w:rsidRPr="00F5145D" w:rsidRDefault="002E7E86" w:rsidP="002E7E86">
      <w:pPr>
        <w:pStyle w:val="NoSpacing"/>
        <w:jc w:val="both"/>
        <w:rPr>
          <w:b/>
          <w:sz w:val="24"/>
          <w:szCs w:val="24"/>
        </w:rPr>
      </w:pPr>
      <w:proofErr w:type="gramStart"/>
      <w:r w:rsidRPr="00F5145D">
        <w:rPr>
          <w:b/>
          <w:sz w:val="24"/>
          <w:szCs w:val="24"/>
        </w:rPr>
        <w:t>Sub :-</w:t>
      </w:r>
      <w:proofErr w:type="gramEnd"/>
      <w:r w:rsidRPr="00F5145D">
        <w:rPr>
          <w:b/>
          <w:sz w:val="24"/>
          <w:szCs w:val="24"/>
        </w:rPr>
        <w:tab/>
      </w:r>
      <w:r w:rsidR="00944410">
        <w:rPr>
          <w:b/>
          <w:sz w:val="24"/>
          <w:szCs w:val="24"/>
        </w:rPr>
        <w:t xml:space="preserve">Job for supply of Hardware and Local Area Networking </w:t>
      </w:r>
    </w:p>
    <w:p w:rsidR="002E7E86" w:rsidRPr="00F5145D" w:rsidRDefault="002E7E86" w:rsidP="002E7E86">
      <w:pPr>
        <w:pStyle w:val="NoSpacing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378"/>
        <w:gridCol w:w="540"/>
        <w:gridCol w:w="7200"/>
        <w:gridCol w:w="990"/>
        <w:gridCol w:w="1098"/>
      </w:tblGrid>
      <w:tr w:rsidR="002E7E86" w:rsidRPr="00F5145D" w:rsidTr="00D51114">
        <w:tc>
          <w:tcPr>
            <w:tcW w:w="918" w:type="dxa"/>
            <w:gridSpan w:val="2"/>
          </w:tcPr>
          <w:p w:rsidR="002E7E86" w:rsidRPr="00F5145D" w:rsidRDefault="002E7E86" w:rsidP="00D51114">
            <w:pPr>
              <w:pStyle w:val="NoSpacing"/>
              <w:jc w:val="both"/>
              <w:rPr>
                <w:b/>
                <w:sz w:val="24"/>
                <w:szCs w:val="24"/>
              </w:rPr>
            </w:pPr>
            <w:proofErr w:type="spellStart"/>
            <w:r w:rsidRPr="00F5145D">
              <w:rPr>
                <w:b/>
                <w:sz w:val="24"/>
                <w:szCs w:val="24"/>
              </w:rPr>
              <w:t>S.No</w:t>
            </w:r>
            <w:proofErr w:type="spellEnd"/>
            <w:r w:rsidRPr="00F5145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7200" w:type="dxa"/>
          </w:tcPr>
          <w:p w:rsidR="002E7E86" w:rsidRPr="00F5145D" w:rsidRDefault="002E7E86" w:rsidP="00D51114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F5145D">
              <w:rPr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990" w:type="dxa"/>
          </w:tcPr>
          <w:p w:rsidR="002E7E86" w:rsidRPr="00F5145D" w:rsidRDefault="002E7E86" w:rsidP="00D51114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2E7E86" w:rsidRPr="00F5145D" w:rsidRDefault="002E7E86" w:rsidP="00D51114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F5145D">
              <w:rPr>
                <w:b/>
                <w:sz w:val="24"/>
                <w:szCs w:val="24"/>
              </w:rPr>
              <w:t xml:space="preserve">Rate </w:t>
            </w:r>
          </w:p>
        </w:tc>
      </w:tr>
      <w:tr w:rsidR="002E7E86" w:rsidRPr="00F5145D" w:rsidTr="00D51114">
        <w:tc>
          <w:tcPr>
            <w:tcW w:w="918" w:type="dxa"/>
            <w:gridSpan w:val="2"/>
          </w:tcPr>
          <w:p w:rsidR="002E7E86" w:rsidRPr="00F5145D" w:rsidRDefault="002E7E86" w:rsidP="00D51114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2E7E86" w:rsidRPr="00154A51" w:rsidRDefault="00944410" w:rsidP="00D5111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Hardware Requirement </w:t>
            </w:r>
            <w:r w:rsidR="00154A51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154A51">
              <w:rPr>
                <w:rFonts w:cstheme="minorHAnsi"/>
                <w:sz w:val="24"/>
                <w:szCs w:val="24"/>
              </w:rPr>
              <w:t xml:space="preserve">One dedicated Server ranging HP Server ML10 with minimum following Configurations ) </w:t>
            </w:r>
          </w:p>
        </w:tc>
        <w:tc>
          <w:tcPr>
            <w:tcW w:w="990" w:type="dxa"/>
          </w:tcPr>
          <w:p w:rsidR="002E7E86" w:rsidRPr="00F5145D" w:rsidRDefault="002E7E86" w:rsidP="00D51114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2E7E86" w:rsidRPr="00F5145D" w:rsidRDefault="002E7E86" w:rsidP="00D51114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2E7E86" w:rsidRPr="00F5145D" w:rsidTr="00D51114">
        <w:tc>
          <w:tcPr>
            <w:tcW w:w="378" w:type="dxa"/>
          </w:tcPr>
          <w:p w:rsidR="002E7E86" w:rsidRPr="00F5145D" w:rsidRDefault="002E7E86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2E7E86" w:rsidRPr="00F5145D" w:rsidRDefault="002E7E86" w:rsidP="00486241">
            <w:pPr>
              <w:pStyle w:val="NoSpacing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2E7E86" w:rsidRPr="00F5145D" w:rsidRDefault="00944410" w:rsidP="004862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16 GB Ram </w:t>
            </w:r>
          </w:p>
        </w:tc>
        <w:tc>
          <w:tcPr>
            <w:tcW w:w="990" w:type="dxa"/>
          </w:tcPr>
          <w:p w:rsidR="002E7E86" w:rsidRPr="00F5145D" w:rsidRDefault="002E7E86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2E7E86" w:rsidRPr="00F5145D" w:rsidRDefault="002E7E86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44410" w:rsidRPr="00F5145D" w:rsidTr="00D51114">
        <w:tc>
          <w:tcPr>
            <w:tcW w:w="378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944410" w:rsidRPr="00F5145D" w:rsidRDefault="00944410" w:rsidP="004862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 TG + 1 TB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sata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harddisk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44410" w:rsidRPr="00F5145D" w:rsidTr="00D51114">
        <w:tc>
          <w:tcPr>
            <w:tcW w:w="378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944410" w:rsidRPr="00944410" w:rsidRDefault="00944410" w:rsidP="00486241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</w:rPr>
            </w:pPr>
            <w:r w:rsidRPr="00944410">
              <w:rPr>
                <w:rFonts w:cstheme="minorHAnsi"/>
                <w:sz w:val="24"/>
              </w:rPr>
              <w:t xml:space="preserve">Internet </w:t>
            </w:r>
            <w:proofErr w:type="spellStart"/>
            <w:r w:rsidRPr="00944410">
              <w:rPr>
                <w:rFonts w:cstheme="minorHAnsi"/>
                <w:sz w:val="24"/>
              </w:rPr>
              <w:t>Satic</w:t>
            </w:r>
            <w:proofErr w:type="spellEnd"/>
            <w:r w:rsidRPr="00944410">
              <w:rPr>
                <w:rFonts w:cstheme="minorHAnsi"/>
                <w:sz w:val="24"/>
              </w:rPr>
              <w:t xml:space="preserve"> IP Configured on server</w:t>
            </w:r>
          </w:p>
        </w:tc>
        <w:tc>
          <w:tcPr>
            <w:tcW w:w="990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44410" w:rsidRPr="00F5145D" w:rsidTr="00D51114">
        <w:tc>
          <w:tcPr>
            <w:tcW w:w="378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:rsidR="00944410" w:rsidRPr="00944410" w:rsidRDefault="00944410" w:rsidP="00486241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</w:rPr>
            </w:pPr>
            <w:r w:rsidRPr="00944410">
              <w:rPr>
                <w:rFonts w:cstheme="minorHAnsi"/>
                <w:sz w:val="24"/>
              </w:rPr>
              <w:t xml:space="preserve">15-20 </w:t>
            </w:r>
            <w:proofErr w:type="spellStart"/>
            <w:r w:rsidRPr="00944410">
              <w:rPr>
                <w:rFonts w:cstheme="minorHAnsi"/>
                <w:sz w:val="24"/>
              </w:rPr>
              <w:t>Remorte</w:t>
            </w:r>
            <w:proofErr w:type="spellEnd"/>
            <w:r w:rsidRPr="00944410">
              <w:rPr>
                <w:rFonts w:cstheme="minorHAnsi"/>
                <w:sz w:val="24"/>
              </w:rPr>
              <w:t xml:space="preserve"> Users configured on it</w:t>
            </w:r>
          </w:p>
        </w:tc>
        <w:tc>
          <w:tcPr>
            <w:tcW w:w="990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44410" w:rsidRPr="00F5145D" w:rsidTr="00D51114">
        <w:tc>
          <w:tcPr>
            <w:tcW w:w="378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200" w:type="dxa"/>
          </w:tcPr>
          <w:p w:rsidR="00944410" w:rsidRPr="00944410" w:rsidRDefault="00944410" w:rsidP="00486241">
            <w:pPr>
              <w:spacing w:line="360" w:lineRule="auto"/>
              <w:rPr>
                <w:rFonts w:cstheme="minorHAnsi"/>
                <w:sz w:val="24"/>
              </w:rPr>
            </w:pPr>
            <w:proofErr w:type="spellStart"/>
            <w:r w:rsidRPr="00944410">
              <w:rPr>
                <w:rFonts w:cstheme="minorHAnsi"/>
                <w:sz w:val="24"/>
              </w:rPr>
              <w:t>MicroSoft</w:t>
            </w:r>
            <w:proofErr w:type="spellEnd"/>
            <w:r w:rsidRPr="00944410">
              <w:rPr>
                <w:rFonts w:cstheme="minorHAnsi"/>
                <w:sz w:val="24"/>
              </w:rPr>
              <w:t xml:space="preserve"> Server 12 RC as Operating System</w:t>
            </w:r>
          </w:p>
        </w:tc>
        <w:tc>
          <w:tcPr>
            <w:tcW w:w="990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44410" w:rsidRPr="00F5145D" w:rsidTr="00D51114">
        <w:tc>
          <w:tcPr>
            <w:tcW w:w="378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200" w:type="dxa"/>
          </w:tcPr>
          <w:p w:rsidR="00944410" w:rsidRPr="00944410" w:rsidRDefault="00944410" w:rsidP="0048624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/>
              <w:rPr>
                <w:rFonts w:cstheme="minorHAnsi"/>
                <w:sz w:val="24"/>
              </w:rPr>
            </w:pPr>
            <w:r w:rsidRPr="00944410">
              <w:rPr>
                <w:rFonts w:cstheme="minorHAnsi"/>
                <w:sz w:val="24"/>
              </w:rPr>
              <w:t>Firewall to protect from Hacking &amp; Viruses</w:t>
            </w:r>
          </w:p>
        </w:tc>
        <w:tc>
          <w:tcPr>
            <w:tcW w:w="990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44410" w:rsidRPr="00F5145D" w:rsidTr="00D51114">
        <w:tc>
          <w:tcPr>
            <w:tcW w:w="378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944410" w:rsidRDefault="00944410" w:rsidP="00486241">
            <w:pPr>
              <w:pStyle w:val="NoSpacing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944410" w:rsidRPr="00944410" w:rsidRDefault="00944410" w:rsidP="0048624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/>
              <w:rPr>
                <w:rFonts w:cstheme="minorHAnsi"/>
                <w:sz w:val="24"/>
              </w:rPr>
            </w:pPr>
          </w:p>
        </w:tc>
        <w:tc>
          <w:tcPr>
            <w:tcW w:w="990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44410" w:rsidRPr="00F5145D" w:rsidTr="005F5471">
        <w:tc>
          <w:tcPr>
            <w:tcW w:w="918" w:type="dxa"/>
            <w:gridSpan w:val="2"/>
          </w:tcPr>
          <w:p w:rsidR="00944410" w:rsidRDefault="00944410" w:rsidP="00486241">
            <w:pPr>
              <w:pStyle w:val="NoSpacing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944410" w:rsidRPr="00F5145D" w:rsidRDefault="00944410" w:rsidP="00486241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Local Area Networking </w:t>
            </w:r>
          </w:p>
        </w:tc>
        <w:tc>
          <w:tcPr>
            <w:tcW w:w="990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44410" w:rsidRPr="00F5145D" w:rsidTr="00D51114">
        <w:tc>
          <w:tcPr>
            <w:tcW w:w="378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5145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944410" w:rsidRPr="00944410" w:rsidRDefault="00944410" w:rsidP="00486241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Token</w:t>
            </w:r>
          </w:p>
        </w:tc>
        <w:tc>
          <w:tcPr>
            <w:tcW w:w="990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44410" w:rsidRPr="00F5145D" w:rsidTr="00D51114">
        <w:tc>
          <w:tcPr>
            <w:tcW w:w="378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944410" w:rsidRPr="00944410" w:rsidRDefault="00944410" w:rsidP="00486241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Weighment</w:t>
            </w:r>
            <w:proofErr w:type="spellEnd"/>
          </w:p>
        </w:tc>
        <w:tc>
          <w:tcPr>
            <w:tcW w:w="990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44410" w:rsidRPr="00F5145D" w:rsidTr="00D51114">
        <w:tc>
          <w:tcPr>
            <w:tcW w:w="378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944410" w:rsidRPr="00944410" w:rsidRDefault="00944410" w:rsidP="00486241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Security</w:t>
            </w:r>
          </w:p>
        </w:tc>
        <w:tc>
          <w:tcPr>
            <w:tcW w:w="990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44410" w:rsidRPr="00F5145D" w:rsidTr="00D51114">
        <w:tc>
          <w:tcPr>
            <w:tcW w:w="378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:rsidR="00944410" w:rsidRPr="00944410" w:rsidRDefault="00944410" w:rsidP="00486241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Cane Department</w:t>
            </w:r>
          </w:p>
        </w:tc>
        <w:tc>
          <w:tcPr>
            <w:tcW w:w="990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44410" w:rsidRPr="00F5145D" w:rsidTr="00D51114">
        <w:tc>
          <w:tcPr>
            <w:tcW w:w="378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200" w:type="dxa"/>
          </w:tcPr>
          <w:p w:rsidR="00944410" w:rsidRPr="00944410" w:rsidRDefault="00944410" w:rsidP="00486241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Office</w:t>
            </w:r>
          </w:p>
        </w:tc>
        <w:tc>
          <w:tcPr>
            <w:tcW w:w="990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44410" w:rsidRPr="00F5145D" w:rsidTr="00D51114">
        <w:tc>
          <w:tcPr>
            <w:tcW w:w="378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200" w:type="dxa"/>
          </w:tcPr>
          <w:p w:rsidR="00944410" w:rsidRPr="00944410" w:rsidRDefault="00944410" w:rsidP="00486241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Purchase Section</w:t>
            </w:r>
          </w:p>
        </w:tc>
        <w:tc>
          <w:tcPr>
            <w:tcW w:w="990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44410" w:rsidRPr="00F5145D" w:rsidTr="00D51114">
        <w:tc>
          <w:tcPr>
            <w:tcW w:w="378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944410" w:rsidRDefault="00944410" w:rsidP="00486241">
            <w:pPr>
              <w:pStyle w:val="NoSpacing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200" w:type="dxa"/>
          </w:tcPr>
          <w:p w:rsidR="00944410" w:rsidRPr="00944410" w:rsidRDefault="00944410" w:rsidP="00486241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Stores</w:t>
            </w:r>
          </w:p>
        </w:tc>
        <w:tc>
          <w:tcPr>
            <w:tcW w:w="990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44410" w:rsidRPr="00F5145D" w:rsidTr="00D51114">
        <w:tc>
          <w:tcPr>
            <w:tcW w:w="378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944410" w:rsidRDefault="00944410" w:rsidP="00486241">
            <w:pPr>
              <w:pStyle w:val="NoSpacing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200" w:type="dxa"/>
          </w:tcPr>
          <w:p w:rsidR="00944410" w:rsidRPr="00944410" w:rsidRDefault="00944410" w:rsidP="00486241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Sales</w:t>
            </w:r>
          </w:p>
        </w:tc>
        <w:tc>
          <w:tcPr>
            <w:tcW w:w="990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44410" w:rsidRPr="00F5145D" w:rsidTr="00D51114">
        <w:tc>
          <w:tcPr>
            <w:tcW w:w="378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944410" w:rsidRDefault="00944410" w:rsidP="00486241">
            <w:pPr>
              <w:pStyle w:val="NoSpacing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200" w:type="dxa"/>
          </w:tcPr>
          <w:p w:rsidR="00944410" w:rsidRPr="00944410" w:rsidRDefault="00944410" w:rsidP="00486241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Accounts</w:t>
            </w:r>
          </w:p>
        </w:tc>
        <w:tc>
          <w:tcPr>
            <w:tcW w:w="990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44410" w:rsidRPr="00F5145D" w:rsidTr="00D51114">
        <w:tc>
          <w:tcPr>
            <w:tcW w:w="378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944410" w:rsidRDefault="00944410" w:rsidP="00486241">
            <w:pPr>
              <w:pStyle w:val="NoSpacing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200" w:type="dxa"/>
          </w:tcPr>
          <w:p w:rsidR="00944410" w:rsidRPr="00944410" w:rsidRDefault="00944410" w:rsidP="00486241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</w:t>
            </w:r>
          </w:p>
        </w:tc>
        <w:tc>
          <w:tcPr>
            <w:tcW w:w="990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44410" w:rsidRPr="00F5145D" w:rsidTr="00D51114">
        <w:tc>
          <w:tcPr>
            <w:tcW w:w="378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944410" w:rsidRDefault="00944410" w:rsidP="00486241">
            <w:pPr>
              <w:pStyle w:val="NoSpacing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7200" w:type="dxa"/>
          </w:tcPr>
          <w:p w:rsidR="00944410" w:rsidRPr="00944410" w:rsidRDefault="00944410" w:rsidP="00486241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Warehouse/Dispatch</w:t>
            </w:r>
          </w:p>
        </w:tc>
        <w:tc>
          <w:tcPr>
            <w:tcW w:w="990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944410" w:rsidRPr="00F5145D" w:rsidRDefault="00944410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54A51" w:rsidRPr="00F5145D" w:rsidTr="00D51114">
        <w:tc>
          <w:tcPr>
            <w:tcW w:w="378" w:type="dxa"/>
          </w:tcPr>
          <w:p w:rsidR="00154A51" w:rsidRPr="00F5145D" w:rsidRDefault="00154A51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154A51" w:rsidRDefault="00154A51" w:rsidP="00486241">
            <w:pPr>
              <w:pStyle w:val="NoSpacing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7200" w:type="dxa"/>
          </w:tcPr>
          <w:p w:rsidR="00154A51" w:rsidRDefault="00154A51" w:rsidP="00486241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Chief Engineer &amp; Chief Chemist Office </w:t>
            </w:r>
          </w:p>
        </w:tc>
        <w:tc>
          <w:tcPr>
            <w:tcW w:w="990" w:type="dxa"/>
          </w:tcPr>
          <w:p w:rsidR="00154A51" w:rsidRPr="00F5145D" w:rsidRDefault="00154A51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154A51" w:rsidRPr="00F5145D" w:rsidRDefault="00154A51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54A51" w:rsidRPr="00F5145D" w:rsidTr="00D51114">
        <w:tc>
          <w:tcPr>
            <w:tcW w:w="378" w:type="dxa"/>
          </w:tcPr>
          <w:p w:rsidR="00154A51" w:rsidRPr="00F5145D" w:rsidRDefault="00154A51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154A51" w:rsidRDefault="00154A51" w:rsidP="00486241">
            <w:pPr>
              <w:pStyle w:val="NoSpacing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7200" w:type="dxa"/>
          </w:tcPr>
          <w:p w:rsidR="00154A51" w:rsidRDefault="00154A51" w:rsidP="00486241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Laboratory </w:t>
            </w:r>
          </w:p>
        </w:tc>
        <w:tc>
          <w:tcPr>
            <w:tcW w:w="990" w:type="dxa"/>
          </w:tcPr>
          <w:p w:rsidR="00154A51" w:rsidRPr="00F5145D" w:rsidRDefault="00154A51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154A51" w:rsidRPr="00F5145D" w:rsidRDefault="00154A51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54A51" w:rsidRPr="00F5145D" w:rsidTr="00D51114">
        <w:tc>
          <w:tcPr>
            <w:tcW w:w="378" w:type="dxa"/>
          </w:tcPr>
          <w:p w:rsidR="00154A51" w:rsidRPr="00F5145D" w:rsidRDefault="00154A51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154A51" w:rsidRDefault="00154A51" w:rsidP="00486241">
            <w:pPr>
              <w:pStyle w:val="NoSpacing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154A51" w:rsidRDefault="00154A51" w:rsidP="00486241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54A51" w:rsidRPr="00F5145D" w:rsidRDefault="00154A51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154A51" w:rsidRPr="00F5145D" w:rsidRDefault="00154A51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54A51" w:rsidRPr="00F5145D" w:rsidTr="00766631">
        <w:tc>
          <w:tcPr>
            <w:tcW w:w="918" w:type="dxa"/>
            <w:gridSpan w:val="2"/>
          </w:tcPr>
          <w:p w:rsidR="00154A51" w:rsidRDefault="00154A51" w:rsidP="00486241">
            <w:pPr>
              <w:pStyle w:val="NoSpacing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154A51" w:rsidRPr="00F5145D" w:rsidRDefault="00154A51" w:rsidP="00486241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Purchase of Computers &amp; Printers :</w:t>
            </w:r>
          </w:p>
        </w:tc>
        <w:tc>
          <w:tcPr>
            <w:tcW w:w="990" w:type="dxa"/>
          </w:tcPr>
          <w:p w:rsidR="00154A51" w:rsidRPr="00F5145D" w:rsidRDefault="00154A51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154A51" w:rsidRPr="00F5145D" w:rsidRDefault="00154A51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54A51" w:rsidRPr="00F5145D" w:rsidTr="00D51114">
        <w:tc>
          <w:tcPr>
            <w:tcW w:w="378" w:type="dxa"/>
          </w:tcPr>
          <w:p w:rsidR="00154A51" w:rsidRPr="00F5145D" w:rsidRDefault="00154A51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154A51" w:rsidRDefault="00486241" w:rsidP="00486241">
            <w:pPr>
              <w:pStyle w:val="NoSpacing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54A51" w:rsidRDefault="00486241" w:rsidP="00486241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Computer Specification </w:t>
            </w:r>
          </w:p>
        </w:tc>
        <w:tc>
          <w:tcPr>
            <w:tcW w:w="990" w:type="dxa"/>
          </w:tcPr>
          <w:p w:rsidR="00154A51" w:rsidRPr="00F5145D" w:rsidRDefault="00154A51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154A51" w:rsidRPr="00F5145D" w:rsidRDefault="00154A51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54A51" w:rsidRPr="00F5145D" w:rsidTr="00D51114">
        <w:tc>
          <w:tcPr>
            <w:tcW w:w="378" w:type="dxa"/>
          </w:tcPr>
          <w:p w:rsidR="00154A51" w:rsidRPr="00F5145D" w:rsidRDefault="00154A51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154A51" w:rsidRDefault="00486241" w:rsidP="00486241">
            <w:pPr>
              <w:pStyle w:val="NoSpacing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i</w:t>
            </w:r>
            <w:proofErr w:type="spellEnd"/>
          </w:p>
        </w:tc>
        <w:tc>
          <w:tcPr>
            <w:tcW w:w="7200" w:type="dxa"/>
          </w:tcPr>
          <w:p w:rsidR="00154A51" w:rsidRDefault="00486241" w:rsidP="00486241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Processor Intel Dual Core /Intel i3 , (7th /8th Gen.)</w:t>
            </w:r>
          </w:p>
        </w:tc>
        <w:tc>
          <w:tcPr>
            <w:tcW w:w="990" w:type="dxa"/>
          </w:tcPr>
          <w:p w:rsidR="00154A51" w:rsidRPr="00F5145D" w:rsidRDefault="00154A51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154A51" w:rsidRPr="00F5145D" w:rsidRDefault="00154A51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86241" w:rsidRPr="00F5145D" w:rsidTr="00D51114">
        <w:tc>
          <w:tcPr>
            <w:tcW w:w="378" w:type="dxa"/>
          </w:tcPr>
          <w:p w:rsidR="00486241" w:rsidRPr="00F5145D" w:rsidRDefault="00486241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486241" w:rsidRDefault="00486241" w:rsidP="00486241">
            <w:pPr>
              <w:pStyle w:val="NoSpacing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ii</w:t>
            </w:r>
          </w:p>
        </w:tc>
        <w:tc>
          <w:tcPr>
            <w:tcW w:w="7200" w:type="dxa"/>
          </w:tcPr>
          <w:p w:rsidR="00486241" w:rsidRDefault="00486241" w:rsidP="00486241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Motherboard -with 1000mbps LAN support (Gigabit LAN)</w:t>
            </w:r>
          </w:p>
        </w:tc>
        <w:tc>
          <w:tcPr>
            <w:tcW w:w="990" w:type="dxa"/>
          </w:tcPr>
          <w:p w:rsidR="00486241" w:rsidRPr="00F5145D" w:rsidRDefault="00486241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486241" w:rsidRPr="00F5145D" w:rsidRDefault="00486241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86241" w:rsidRPr="00F5145D" w:rsidTr="00D51114">
        <w:tc>
          <w:tcPr>
            <w:tcW w:w="378" w:type="dxa"/>
          </w:tcPr>
          <w:p w:rsidR="00486241" w:rsidRPr="00F5145D" w:rsidRDefault="00486241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486241" w:rsidRDefault="00486241" w:rsidP="00486241">
            <w:pPr>
              <w:pStyle w:val="NoSpacing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Iii</w:t>
            </w:r>
          </w:p>
        </w:tc>
        <w:tc>
          <w:tcPr>
            <w:tcW w:w="7200" w:type="dxa"/>
          </w:tcPr>
          <w:p w:rsidR="00486241" w:rsidRDefault="00486241" w:rsidP="00486241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RAM 4GM</w:t>
            </w:r>
          </w:p>
        </w:tc>
        <w:tc>
          <w:tcPr>
            <w:tcW w:w="990" w:type="dxa"/>
          </w:tcPr>
          <w:p w:rsidR="00486241" w:rsidRPr="00F5145D" w:rsidRDefault="00486241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486241" w:rsidRPr="00F5145D" w:rsidRDefault="00486241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86241" w:rsidRPr="00F5145D" w:rsidTr="00D51114">
        <w:tc>
          <w:tcPr>
            <w:tcW w:w="378" w:type="dxa"/>
          </w:tcPr>
          <w:p w:rsidR="00486241" w:rsidRPr="00F5145D" w:rsidRDefault="00486241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486241" w:rsidRDefault="00486241" w:rsidP="00486241">
            <w:pPr>
              <w:pStyle w:val="NoSpacing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Iv</w:t>
            </w:r>
          </w:p>
        </w:tc>
        <w:tc>
          <w:tcPr>
            <w:tcW w:w="7200" w:type="dxa"/>
          </w:tcPr>
          <w:p w:rsidR="00486241" w:rsidRDefault="00486241" w:rsidP="00486241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Hard Disk -1TB</w:t>
            </w:r>
          </w:p>
        </w:tc>
        <w:tc>
          <w:tcPr>
            <w:tcW w:w="990" w:type="dxa"/>
          </w:tcPr>
          <w:p w:rsidR="00486241" w:rsidRPr="00F5145D" w:rsidRDefault="00486241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486241" w:rsidRPr="00F5145D" w:rsidRDefault="00486241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86241" w:rsidRPr="00F5145D" w:rsidTr="00D51114">
        <w:tc>
          <w:tcPr>
            <w:tcW w:w="378" w:type="dxa"/>
          </w:tcPr>
          <w:p w:rsidR="00486241" w:rsidRPr="00F5145D" w:rsidRDefault="00486241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486241" w:rsidRDefault="00486241" w:rsidP="00486241">
            <w:pPr>
              <w:pStyle w:val="NoSpacing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</w:t>
            </w:r>
          </w:p>
        </w:tc>
        <w:tc>
          <w:tcPr>
            <w:tcW w:w="7200" w:type="dxa"/>
          </w:tcPr>
          <w:p w:rsidR="00486241" w:rsidRDefault="00486241" w:rsidP="00486241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Keyboard /Mouse -Wired  (Dell/ HP/</w:t>
            </w:r>
            <w:proofErr w:type="spellStart"/>
            <w:r>
              <w:rPr>
                <w:rFonts w:ascii="Arial" w:hAnsi="Arial" w:cs="Arial"/>
              </w:rPr>
              <w:t>Intex</w:t>
            </w:r>
            <w:proofErr w:type="spellEnd"/>
          </w:p>
        </w:tc>
        <w:tc>
          <w:tcPr>
            <w:tcW w:w="990" w:type="dxa"/>
          </w:tcPr>
          <w:p w:rsidR="00486241" w:rsidRPr="00F5145D" w:rsidRDefault="00486241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486241" w:rsidRPr="00F5145D" w:rsidRDefault="00486241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86241" w:rsidRPr="00F5145D" w:rsidTr="00D51114">
        <w:tc>
          <w:tcPr>
            <w:tcW w:w="378" w:type="dxa"/>
          </w:tcPr>
          <w:p w:rsidR="00486241" w:rsidRPr="00F5145D" w:rsidRDefault="00486241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486241" w:rsidRDefault="00486241" w:rsidP="00486241">
            <w:pPr>
              <w:pStyle w:val="NoSpacing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Vi</w:t>
            </w:r>
          </w:p>
        </w:tc>
        <w:tc>
          <w:tcPr>
            <w:tcW w:w="7200" w:type="dxa"/>
          </w:tcPr>
          <w:p w:rsidR="00486241" w:rsidRDefault="00486241" w:rsidP="00486241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UPS-600VA (</w:t>
            </w:r>
            <w:proofErr w:type="spellStart"/>
            <w:r>
              <w:rPr>
                <w:rFonts w:ascii="Arial" w:hAnsi="Arial" w:cs="Arial"/>
              </w:rPr>
              <w:t>Microtek</w:t>
            </w:r>
            <w:proofErr w:type="spellEnd"/>
            <w:r>
              <w:rPr>
                <w:rFonts w:ascii="Arial" w:hAnsi="Arial" w:cs="Arial"/>
              </w:rPr>
              <w:t xml:space="preserve"> /</w:t>
            </w:r>
            <w:proofErr w:type="spellStart"/>
            <w:r>
              <w:rPr>
                <w:rFonts w:ascii="Arial" w:hAnsi="Arial" w:cs="Arial"/>
              </w:rPr>
              <w:t>iball</w:t>
            </w:r>
            <w:proofErr w:type="spellEnd"/>
            <w:r>
              <w:rPr>
                <w:rFonts w:ascii="Arial" w:hAnsi="Arial" w:cs="Arial"/>
              </w:rPr>
              <w:t>/APC/</w:t>
            </w:r>
            <w:proofErr w:type="spellStart"/>
            <w:r>
              <w:rPr>
                <w:rFonts w:ascii="Arial" w:hAnsi="Arial" w:cs="Arial"/>
              </w:rPr>
              <w:t>Intex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990" w:type="dxa"/>
          </w:tcPr>
          <w:p w:rsidR="00486241" w:rsidRPr="00F5145D" w:rsidRDefault="00486241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486241" w:rsidRPr="00F5145D" w:rsidRDefault="00486241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694F08" w:rsidRPr="00F5145D" w:rsidTr="00D51114">
        <w:tc>
          <w:tcPr>
            <w:tcW w:w="378" w:type="dxa"/>
          </w:tcPr>
          <w:p w:rsidR="00694F08" w:rsidRPr="00F5145D" w:rsidRDefault="00694F08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694F08" w:rsidRDefault="00694F08" w:rsidP="00486241">
            <w:pPr>
              <w:pStyle w:val="NoSpacing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Vii</w:t>
            </w:r>
          </w:p>
        </w:tc>
        <w:tc>
          <w:tcPr>
            <w:tcW w:w="7200" w:type="dxa"/>
          </w:tcPr>
          <w:p w:rsidR="00694F08" w:rsidRDefault="00694F08" w:rsidP="00486241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</w:t>
            </w:r>
          </w:p>
        </w:tc>
        <w:tc>
          <w:tcPr>
            <w:tcW w:w="990" w:type="dxa"/>
          </w:tcPr>
          <w:p w:rsidR="00694F08" w:rsidRPr="00F5145D" w:rsidRDefault="00694F08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694F08" w:rsidRPr="00F5145D" w:rsidRDefault="00694F08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86241" w:rsidRPr="00F5145D" w:rsidTr="00D51114">
        <w:tc>
          <w:tcPr>
            <w:tcW w:w="378" w:type="dxa"/>
          </w:tcPr>
          <w:p w:rsidR="00486241" w:rsidRPr="00F5145D" w:rsidRDefault="00486241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486241" w:rsidRDefault="00486241" w:rsidP="00486241">
            <w:pPr>
              <w:pStyle w:val="NoSpacing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Vii</w:t>
            </w:r>
            <w:r w:rsidR="00694F08">
              <w:rPr>
                <w:rFonts w:cstheme="minorHAnsi"/>
                <w:b/>
                <w:sz w:val="24"/>
                <w:szCs w:val="24"/>
              </w:rPr>
              <w:t>i</w:t>
            </w:r>
          </w:p>
        </w:tc>
        <w:tc>
          <w:tcPr>
            <w:tcW w:w="7200" w:type="dxa"/>
          </w:tcPr>
          <w:p w:rsidR="00486241" w:rsidRDefault="00486241" w:rsidP="00486241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Printer </w:t>
            </w:r>
            <w:proofErr w:type="spellStart"/>
            <w:r>
              <w:rPr>
                <w:rFonts w:ascii="Arial" w:hAnsi="Arial" w:cs="Arial"/>
              </w:rPr>
              <w:t>Laserjet</w:t>
            </w:r>
            <w:proofErr w:type="spellEnd"/>
            <w:r>
              <w:rPr>
                <w:rFonts w:ascii="Arial" w:hAnsi="Arial" w:cs="Arial"/>
              </w:rPr>
              <w:t xml:space="preserve"> (HP/Canon)</w:t>
            </w:r>
          </w:p>
        </w:tc>
        <w:tc>
          <w:tcPr>
            <w:tcW w:w="990" w:type="dxa"/>
          </w:tcPr>
          <w:p w:rsidR="00486241" w:rsidRPr="00F5145D" w:rsidRDefault="00486241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486241" w:rsidRPr="00F5145D" w:rsidRDefault="00486241" w:rsidP="00486241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47051A" w:rsidRDefault="0047051A" w:rsidP="00486241">
      <w:pPr>
        <w:pStyle w:val="NoSpacing"/>
        <w:spacing w:line="360" w:lineRule="auto"/>
        <w:rPr>
          <w:b/>
          <w:sz w:val="24"/>
          <w:szCs w:val="24"/>
        </w:rPr>
      </w:pPr>
    </w:p>
    <w:p w:rsidR="00944410" w:rsidRDefault="00944410" w:rsidP="00944410">
      <w:pPr>
        <w:pStyle w:val="NoSpacing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Signature ………………………………….</w:t>
      </w:r>
    </w:p>
    <w:p w:rsidR="00944410" w:rsidRDefault="00944410" w:rsidP="00944410">
      <w:pPr>
        <w:pStyle w:val="NoSpacing"/>
        <w:jc w:val="right"/>
        <w:rPr>
          <w:b/>
          <w:sz w:val="24"/>
          <w:szCs w:val="24"/>
        </w:rPr>
      </w:pPr>
    </w:p>
    <w:p w:rsidR="00944410" w:rsidRDefault="00944410" w:rsidP="00944410">
      <w:pPr>
        <w:pStyle w:val="NoSpacing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Mobile ……………………………………..</w:t>
      </w:r>
    </w:p>
    <w:p w:rsidR="00944410" w:rsidRDefault="00944410" w:rsidP="00944410">
      <w:pPr>
        <w:pStyle w:val="NoSpacing"/>
        <w:jc w:val="right"/>
        <w:rPr>
          <w:b/>
          <w:sz w:val="24"/>
          <w:szCs w:val="24"/>
        </w:rPr>
      </w:pPr>
    </w:p>
    <w:p w:rsidR="00944410" w:rsidRDefault="00944410" w:rsidP="00944410">
      <w:pPr>
        <w:pStyle w:val="NoSpacing"/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Office Address…………………………..</w:t>
      </w:r>
    </w:p>
    <w:p w:rsidR="00944410" w:rsidRDefault="00944410" w:rsidP="00944410">
      <w:pPr>
        <w:pStyle w:val="NoSpacing"/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………………………………………………….</w:t>
      </w:r>
    </w:p>
    <w:p w:rsidR="00944410" w:rsidRDefault="00944410" w:rsidP="00944410">
      <w:pPr>
        <w:pStyle w:val="NoSpacing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M/s …………………………………….</w:t>
      </w:r>
    </w:p>
    <w:p w:rsidR="00944410" w:rsidRDefault="00944410" w:rsidP="0047051A">
      <w:pPr>
        <w:pStyle w:val="NoSpacing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Contact No. ………………………..</w:t>
      </w:r>
    </w:p>
    <w:sectPr w:rsidR="00944410" w:rsidSect="00FF6AF6">
      <w:pgSz w:w="12240" w:h="15840"/>
      <w:pgMar w:top="810" w:right="81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04D"/>
    <w:multiLevelType w:val="hybridMultilevel"/>
    <w:tmpl w:val="453C7A52"/>
    <w:lvl w:ilvl="0" w:tplc="31D410B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F6AF6"/>
    <w:rsid w:val="00154A51"/>
    <w:rsid w:val="002E7E86"/>
    <w:rsid w:val="0047051A"/>
    <w:rsid w:val="00486241"/>
    <w:rsid w:val="00694F08"/>
    <w:rsid w:val="006D15EE"/>
    <w:rsid w:val="008C0DDA"/>
    <w:rsid w:val="00944410"/>
    <w:rsid w:val="0097664C"/>
    <w:rsid w:val="00A1032B"/>
    <w:rsid w:val="00A619D5"/>
    <w:rsid w:val="00F5145D"/>
    <w:rsid w:val="00FD7201"/>
    <w:rsid w:val="00FF6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6AF6"/>
    <w:pPr>
      <w:spacing w:after="0" w:line="240" w:lineRule="auto"/>
    </w:pPr>
  </w:style>
  <w:style w:type="table" w:styleId="TableGrid">
    <w:name w:val="Table Grid"/>
    <w:basedOn w:val="TableNormal"/>
    <w:uiPriority w:val="59"/>
    <w:rsid w:val="00FF6A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4410"/>
    <w:pPr>
      <w:spacing w:after="0"/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62C0B-DAEA-4A29-B9C8-0411F432B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Acctt-2</dc:creator>
  <cp:keywords/>
  <dc:description/>
  <cp:lastModifiedBy>HARNEET</cp:lastModifiedBy>
  <cp:revision>15</cp:revision>
  <cp:lastPrinted>2018-11-02T14:30:00Z</cp:lastPrinted>
  <dcterms:created xsi:type="dcterms:W3CDTF">2018-11-02T13:42:00Z</dcterms:created>
  <dcterms:modified xsi:type="dcterms:W3CDTF">2018-11-05T03:42:00Z</dcterms:modified>
</cp:coreProperties>
</file>